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7EDA" w14:textId="5AECFE89" w:rsidR="0054556F" w:rsidRPr="00681052" w:rsidRDefault="0054556F" w:rsidP="00514B52">
      <w:pPr>
        <w:spacing w:after="0" w:line="20" w:lineRule="atLeast"/>
        <w:rPr>
          <w:rFonts w:cs="Times New Roman"/>
          <w:sz w:val="26"/>
          <w:szCs w:val="26"/>
        </w:rPr>
      </w:pPr>
    </w:p>
    <w:p w14:paraId="3AB9B28B" w14:textId="77C6649A" w:rsidR="0038586D" w:rsidRPr="00681052" w:rsidRDefault="00681052" w:rsidP="00514B52">
      <w:pPr>
        <w:spacing w:after="0" w:line="20" w:lineRule="atLeast"/>
        <w:rPr>
          <w:rFonts w:cs="Times New Roman"/>
          <w:b/>
          <w:bCs/>
          <w:sz w:val="26"/>
          <w:szCs w:val="26"/>
        </w:rPr>
      </w:pPr>
      <w:r w:rsidRPr="00681052">
        <w:rPr>
          <w:rFonts w:cs="Times New Roman"/>
          <w:b/>
          <w:bCs/>
          <w:sz w:val="26"/>
          <w:szCs w:val="26"/>
        </w:rPr>
        <w:t>1</w:t>
      </w:r>
      <w:r w:rsidR="0038586D" w:rsidRPr="00681052">
        <w:rPr>
          <w:rFonts w:cs="Times New Roman"/>
          <w:b/>
          <w:bCs/>
          <w:sz w:val="26"/>
          <w:szCs w:val="26"/>
        </w:rPr>
        <w:t xml:space="preserve">. Kiểm tra </w:t>
      </w:r>
      <w:r w:rsidR="00DB2170" w:rsidRPr="00681052">
        <w:rPr>
          <w:rFonts w:cs="Times New Roman"/>
          <w:b/>
          <w:bCs/>
          <w:sz w:val="26"/>
          <w:szCs w:val="26"/>
        </w:rPr>
        <w:t>giữa HK 2</w:t>
      </w:r>
      <w:r w:rsidR="0038586D" w:rsidRPr="00681052">
        <w:rPr>
          <w:rFonts w:cs="Times New Roman"/>
          <w:b/>
          <w:bCs/>
          <w:sz w:val="26"/>
          <w:szCs w:val="26"/>
        </w:rPr>
        <w:t xml:space="preserve"> lớp 11</w:t>
      </w:r>
    </w:p>
    <w:p w14:paraId="5BCF42EA" w14:textId="6C8120D6" w:rsidR="00275DEE" w:rsidRPr="00681052" w:rsidRDefault="0038586D" w:rsidP="00514B52">
      <w:pPr>
        <w:spacing w:after="0" w:line="20" w:lineRule="atLeast"/>
        <w:rPr>
          <w:rFonts w:cs="Times New Roman"/>
          <w:b/>
          <w:bCs/>
          <w:sz w:val="26"/>
          <w:szCs w:val="26"/>
        </w:rPr>
      </w:pPr>
      <w:r w:rsidRPr="00681052">
        <w:rPr>
          <w:rFonts w:cs="Times New Roman"/>
          <w:b/>
          <w:bCs/>
          <w:sz w:val="26"/>
          <w:szCs w:val="26"/>
        </w:rPr>
        <w:t>a) Ma trận đề:</w:t>
      </w:r>
    </w:p>
    <w:p w14:paraId="77C50C90" w14:textId="6B0B0EB3" w:rsidR="0038586D" w:rsidRPr="00681052" w:rsidRDefault="0038586D" w:rsidP="00514B52">
      <w:pPr>
        <w:spacing w:after="0" w:line="20" w:lineRule="atLeast"/>
        <w:jc w:val="center"/>
        <w:rPr>
          <w:rFonts w:cs="Times New Roman"/>
          <w:b/>
          <w:bCs/>
          <w:sz w:val="26"/>
          <w:szCs w:val="26"/>
        </w:rPr>
      </w:pPr>
      <w:r w:rsidRPr="00681052">
        <w:rPr>
          <w:rFonts w:cs="Times New Roman"/>
          <w:b/>
          <w:bCs/>
          <w:sz w:val="26"/>
          <w:szCs w:val="26"/>
        </w:rPr>
        <w:t xml:space="preserve">MA TRẬN ĐỀ KIỂM TRA </w:t>
      </w:r>
      <w:r w:rsidR="002A16CB" w:rsidRPr="00681052">
        <w:rPr>
          <w:rFonts w:cs="Times New Roman"/>
          <w:b/>
          <w:bCs/>
          <w:sz w:val="26"/>
          <w:szCs w:val="26"/>
        </w:rPr>
        <w:t>GIỮA HK 2</w:t>
      </w:r>
    </w:p>
    <w:p w14:paraId="0E600802" w14:textId="744B6144" w:rsidR="0038586D" w:rsidRPr="00681052" w:rsidRDefault="0038586D" w:rsidP="00514B52">
      <w:pPr>
        <w:spacing w:after="0" w:line="20" w:lineRule="atLeast"/>
        <w:jc w:val="center"/>
        <w:rPr>
          <w:rFonts w:cs="Times New Roman"/>
          <w:b/>
          <w:bCs/>
          <w:sz w:val="26"/>
          <w:szCs w:val="26"/>
        </w:rPr>
      </w:pPr>
      <w:r w:rsidRPr="00681052">
        <w:rPr>
          <w:rFonts w:cs="Times New Roman"/>
          <w:b/>
          <w:bCs/>
          <w:sz w:val="26"/>
          <w:szCs w:val="26"/>
        </w:rPr>
        <w:t>MÔN: TIN HỌC 11 - THỜI GIAN LÀM BÀI: 45 PHÚT</w:t>
      </w:r>
    </w:p>
    <w:tbl>
      <w:tblPr>
        <w:tblW w:w="12685" w:type="dxa"/>
        <w:tblLayout w:type="fixed"/>
        <w:tblCellMar>
          <w:left w:w="10" w:type="dxa"/>
          <w:right w:w="10" w:type="dxa"/>
        </w:tblCellMar>
        <w:tblLook w:val="04A0" w:firstRow="1" w:lastRow="0" w:firstColumn="1" w:lastColumn="0" w:noHBand="0" w:noVBand="1"/>
      </w:tblPr>
      <w:tblGrid>
        <w:gridCol w:w="552"/>
        <w:gridCol w:w="1896"/>
        <w:gridCol w:w="2677"/>
        <w:gridCol w:w="950"/>
        <w:gridCol w:w="547"/>
        <w:gridCol w:w="950"/>
        <w:gridCol w:w="547"/>
        <w:gridCol w:w="950"/>
        <w:gridCol w:w="547"/>
        <w:gridCol w:w="950"/>
        <w:gridCol w:w="614"/>
        <w:gridCol w:w="1505"/>
      </w:tblGrid>
      <w:tr w:rsidR="00681052" w:rsidRPr="00681052" w14:paraId="1B1E824C" w14:textId="77777777" w:rsidTr="00C64EAB">
        <w:trPr>
          <w:trHeight w:hRule="exact" w:val="494"/>
        </w:trPr>
        <w:tc>
          <w:tcPr>
            <w:tcW w:w="552" w:type="dxa"/>
            <w:vMerge w:val="restart"/>
            <w:tcBorders>
              <w:top w:val="single" w:sz="4" w:space="0" w:color="auto"/>
              <w:left w:val="single" w:sz="4" w:space="0" w:color="auto"/>
            </w:tcBorders>
            <w:shd w:val="clear" w:color="auto" w:fill="auto"/>
            <w:vAlign w:val="center"/>
          </w:tcPr>
          <w:p w14:paraId="2BABC003" w14:textId="77777777" w:rsidR="007C1FBE" w:rsidRPr="00681052" w:rsidRDefault="007C1FBE" w:rsidP="007C1FBE">
            <w:pPr>
              <w:pStyle w:val="Other0"/>
              <w:spacing w:after="0" w:line="240" w:lineRule="auto"/>
              <w:ind w:firstLine="0"/>
              <w:jc w:val="center"/>
            </w:pPr>
            <w:r w:rsidRPr="00681052">
              <w:rPr>
                <w:b/>
                <w:bCs/>
                <w:lang w:val="vi-VN" w:eastAsia="vi-VN" w:bidi="vi-VN"/>
              </w:rPr>
              <w:t>TT</w:t>
            </w:r>
          </w:p>
        </w:tc>
        <w:tc>
          <w:tcPr>
            <w:tcW w:w="1896" w:type="dxa"/>
            <w:vMerge w:val="restart"/>
            <w:tcBorders>
              <w:top w:val="single" w:sz="4" w:space="0" w:color="auto"/>
              <w:left w:val="single" w:sz="4" w:space="0" w:color="auto"/>
            </w:tcBorders>
            <w:shd w:val="clear" w:color="auto" w:fill="auto"/>
            <w:vAlign w:val="center"/>
          </w:tcPr>
          <w:p w14:paraId="76F20343" w14:textId="77777777" w:rsidR="007C1FBE" w:rsidRPr="00681052" w:rsidRDefault="007C1FBE" w:rsidP="007C1FBE">
            <w:pPr>
              <w:pStyle w:val="Other0"/>
              <w:spacing w:after="0" w:line="240" w:lineRule="auto"/>
              <w:ind w:firstLine="0"/>
              <w:jc w:val="both"/>
            </w:pPr>
            <w:r w:rsidRPr="00681052">
              <w:rPr>
                <w:b/>
                <w:bCs/>
                <w:lang w:val="vi-VN" w:eastAsia="vi-VN" w:bidi="vi-VN"/>
              </w:rPr>
              <w:t>Chương/chủ đề</w:t>
            </w:r>
          </w:p>
        </w:tc>
        <w:tc>
          <w:tcPr>
            <w:tcW w:w="2677" w:type="dxa"/>
            <w:vMerge w:val="restart"/>
            <w:tcBorders>
              <w:top w:val="single" w:sz="4" w:space="0" w:color="auto"/>
              <w:left w:val="single" w:sz="4" w:space="0" w:color="auto"/>
            </w:tcBorders>
            <w:shd w:val="clear" w:color="auto" w:fill="auto"/>
            <w:vAlign w:val="center"/>
          </w:tcPr>
          <w:p w14:paraId="3D7408D1" w14:textId="77777777" w:rsidR="007C1FBE" w:rsidRPr="00681052" w:rsidRDefault="007C1FBE" w:rsidP="007C1FBE">
            <w:pPr>
              <w:pStyle w:val="Other0"/>
              <w:spacing w:after="0" w:line="240" w:lineRule="auto"/>
              <w:ind w:firstLine="0"/>
              <w:jc w:val="center"/>
            </w:pPr>
            <w:r w:rsidRPr="00681052">
              <w:rPr>
                <w:b/>
                <w:bCs/>
                <w:lang w:val="vi-VN" w:eastAsia="vi-VN" w:bidi="vi-VN"/>
              </w:rPr>
              <w:t>Nội dung/đơn vị kiến thức</w:t>
            </w:r>
          </w:p>
        </w:tc>
        <w:tc>
          <w:tcPr>
            <w:tcW w:w="6055" w:type="dxa"/>
            <w:gridSpan w:val="8"/>
            <w:tcBorders>
              <w:top w:val="single" w:sz="4" w:space="0" w:color="auto"/>
              <w:left w:val="single" w:sz="4" w:space="0" w:color="auto"/>
            </w:tcBorders>
            <w:shd w:val="clear" w:color="auto" w:fill="auto"/>
            <w:vAlign w:val="center"/>
          </w:tcPr>
          <w:p w14:paraId="27830DEC" w14:textId="77777777" w:rsidR="007C1FBE" w:rsidRPr="00681052" w:rsidRDefault="007C1FBE" w:rsidP="007C1FBE">
            <w:pPr>
              <w:pStyle w:val="Other0"/>
              <w:spacing w:after="0" w:line="240" w:lineRule="auto"/>
              <w:ind w:firstLine="0"/>
              <w:jc w:val="center"/>
            </w:pPr>
            <w:r w:rsidRPr="00681052">
              <w:rPr>
                <w:b/>
                <w:bCs/>
                <w:lang w:val="vi-VN" w:eastAsia="vi-VN" w:bidi="vi-VN"/>
              </w:rPr>
              <w:t>Mức độ nhận thức</w:t>
            </w:r>
          </w:p>
        </w:tc>
        <w:tc>
          <w:tcPr>
            <w:tcW w:w="1505" w:type="dxa"/>
            <w:vMerge w:val="restart"/>
            <w:tcBorders>
              <w:top w:val="single" w:sz="4" w:space="0" w:color="auto"/>
              <w:left w:val="single" w:sz="4" w:space="0" w:color="auto"/>
              <w:right w:val="single" w:sz="4" w:space="0" w:color="auto"/>
            </w:tcBorders>
            <w:shd w:val="clear" w:color="auto" w:fill="auto"/>
            <w:vAlign w:val="center"/>
          </w:tcPr>
          <w:p w14:paraId="69B9E1F6" w14:textId="77777777" w:rsidR="007C1FBE" w:rsidRPr="00681052" w:rsidRDefault="007C1FBE" w:rsidP="00C64EAB">
            <w:pPr>
              <w:pStyle w:val="Other0"/>
              <w:spacing w:after="0" w:line="331" w:lineRule="auto"/>
              <w:ind w:firstLine="0"/>
              <w:jc w:val="center"/>
            </w:pPr>
            <w:r w:rsidRPr="00681052">
              <w:rPr>
                <w:b/>
                <w:bCs/>
                <w:lang w:val="vi-VN" w:eastAsia="vi-VN" w:bidi="vi-VN"/>
              </w:rPr>
              <w:t>Tổng % điểm</w:t>
            </w:r>
          </w:p>
        </w:tc>
      </w:tr>
      <w:tr w:rsidR="00681052" w:rsidRPr="00681052" w14:paraId="47CEC44A" w14:textId="77777777" w:rsidTr="007C1FBE">
        <w:trPr>
          <w:trHeight w:hRule="exact" w:val="845"/>
        </w:trPr>
        <w:tc>
          <w:tcPr>
            <w:tcW w:w="552" w:type="dxa"/>
            <w:vMerge/>
            <w:tcBorders>
              <w:left w:val="single" w:sz="4" w:space="0" w:color="auto"/>
            </w:tcBorders>
            <w:shd w:val="clear" w:color="auto" w:fill="auto"/>
            <w:vAlign w:val="center"/>
          </w:tcPr>
          <w:p w14:paraId="7C794E9C" w14:textId="77777777" w:rsidR="007C1FBE" w:rsidRPr="00681052" w:rsidRDefault="007C1FBE" w:rsidP="007C1FBE">
            <w:pPr>
              <w:rPr>
                <w:rFonts w:cs="Times New Roman"/>
                <w:sz w:val="26"/>
                <w:szCs w:val="26"/>
              </w:rPr>
            </w:pPr>
          </w:p>
        </w:tc>
        <w:tc>
          <w:tcPr>
            <w:tcW w:w="1896" w:type="dxa"/>
            <w:vMerge/>
            <w:tcBorders>
              <w:left w:val="single" w:sz="4" w:space="0" w:color="auto"/>
            </w:tcBorders>
            <w:shd w:val="clear" w:color="auto" w:fill="auto"/>
            <w:vAlign w:val="center"/>
          </w:tcPr>
          <w:p w14:paraId="54C9AEEE" w14:textId="77777777" w:rsidR="007C1FBE" w:rsidRPr="00681052" w:rsidRDefault="007C1FBE" w:rsidP="007C1FBE">
            <w:pPr>
              <w:rPr>
                <w:rFonts w:cs="Times New Roman"/>
                <w:sz w:val="26"/>
                <w:szCs w:val="26"/>
              </w:rPr>
            </w:pPr>
          </w:p>
        </w:tc>
        <w:tc>
          <w:tcPr>
            <w:tcW w:w="2677" w:type="dxa"/>
            <w:vMerge/>
            <w:tcBorders>
              <w:left w:val="single" w:sz="4" w:space="0" w:color="auto"/>
            </w:tcBorders>
            <w:shd w:val="clear" w:color="auto" w:fill="auto"/>
            <w:vAlign w:val="center"/>
          </w:tcPr>
          <w:p w14:paraId="5848CED4" w14:textId="77777777" w:rsidR="007C1FBE" w:rsidRPr="00681052" w:rsidRDefault="007C1FBE" w:rsidP="007C1FBE">
            <w:pPr>
              <w:rPr>
                <w:rFonts w:cs="Times New Roman"/>
                <w:sz w:val="26"/>
                <w:szCs w:val="26"/>
              </w:rPr>
            </w:pPr>
          </w:p>
        </w:tc>
        <w:tc>
          <w:tcPr>
            <w:tcW w:w="1497" w:type="dxa"/>
            <w:gridSpan w:val="2"/>
            <w:tcBorders>
              <w:top w:val="single" w:sz="4" w:space="0" w:color="auto"/>
              <w:left w:val="single" w:sz="4" w:space="0" w:color="auto"/>
            </w:tcBorders>
            <w:shd w:val="clear" w:color="auto" w:fill="auto"/>
            <w:vAlign w:val="center"/>
          </w:tcPr>
          <w:p w14:paraId="7C338A35" w14:textId="77777777" w:rsidR="007C1FBE" w:rsidRPr="00681052" w:rsidRDefault="007C1FBE" w:rsidP="007C1FBE">
            <w:pPr>
              <w:pStyle w:val="Other0"/>
              <w:spacing w:after="0" w:line="240" w:lineRule="auto"/>
              <w:ind w:firstLine="0"/>
              <w:jc w:val="center"/>
            </w:pPr>
            <w:r w:rsidRPr="00681052">
              <w:rPr>
                <w:b/>
                <w:bCs/>
                <w:lang w:val="vi-VN" w:eastAsia="vi-VN" w:bidi="vi-VN"/>
              </w:rPr>
              <w:t>Nhận biết</w:t>
            </w:r>
          </w:p>
        </w:tc>
        <w:tc>
          <w:tcPr>
            <w:tcW w:w="1497" w:type="dxa"/>
            <w:gridSpan w:val="2"/>
            <w:tcBorders>
              <w:top w:val="single" w:sz="4" w:space="0" w:color="auto"/>
              <w:left w:val="single" w:sz="4" w:space="0" w:color="auto"/>
            </w:tcBorders>
            <w:shd w:val="clear" w:color="auto" w:fill="auto"/>
            <w:vAlign w:val="center"/>
          </w:tcPr>
          <w:p w14:paraId="604A025F" w14:textId="77777777" w:rsidR="007C1FBE" w:rsidRPr="00681052" w:rsidRDefault="007C1FBE" w:rsidP="007C1FBE">
            <w:pPr>
              <w:pStyle w:val="Other0"/>
              <w:spacing w:after="0" w:line="240" w:lineRule="auto"/>
              <w:ind w:firstLine="0"/>
              <w:jc w:val="center"/>
            </w:pPr>
            <w:r w:rsidRPr="00681052">
              <w:rPr>
                <w:b/>
                <w:bCs/>
                <w:lang w:val="vi-VN" w:eastAsia="vi-VN" w:bidi="vi-VN"/>
              </w:rPr>
              <w:t>Thông hiểu</w:t>
            </w:r>
          </w:p>
        </w:tc>
        <w:tc>
          <w:tcPr>
            <w:tcW w:w="1497" w:type="dxa"/>
            <w:gridSpan w:val="2"/>
            <w:tcBorders>
              <w:top w:val="single" w:sz="4" w:space="0" w:color="auto"/>
              <w:left w:val="single" w:sz="4" w:space="0" w:color="auto"/>
            </w:tcBorders>
            <w:shd w:val="clear" w:color="auto" w:fill="auto"/>
            <w:vAlign w:val="center"/>
          </w:tcPr>
          <w:p w14:paraId="1249DEBD" w14:textId="77777777" w:rsidR="007C1FBE" w:rsidRPr="00681052" w:rsidRDefault="007C1FBE" w:rsidP="007C1FBE">
            <w:pPr>
              <w:pStyle w:val="Other0"/>
              <w:spacing w:after="0" w:line="240" w:lineRule="auto"/>
              <w:ind w:firstLine="0"/>
              <w:jc w:val="center"/>
            </w:pPr>
            <w:r w:rsidRPr="00681052">
              <w:rPr>
                <w:b/>
                <w:bCs/>
                <w:lang w:val="vi-VN" w:eastAsia="vi-VN" w:bidi="vi-VN"/>
              </w:rPr>
              <w:t>Vận dụng</w:t>
            </w:r>
          </w:p>
        </w:tc>
        <w:tc>
          <w:tcPr>
            <w:tcW w:w="1564" w:type="dxa"/>
            <w:gridSpan w:val="2"/>
            <w:tcBorders>
              <w:top w:val="single" w:sz="4" w:space="0" w:color="auto"/>
              <w:left w:val="single" w:sz="4" w:space="0" w:color="auto"/>
            </w:tcBorders>
            <w:shd w:val="clear" w:color="auto" w:fill="auto"/>
            <w:vAlign w:val="center"/>
          </w:tcPr>
          <w:p w14:paraId="36F2C58A" w14:textId="77777777" w:rsidR="007C1FBE" w:rsidRPr="00681052" w:rsidRDefault="007C1FBE" w:rsidP="007C1FBE">
            <w:pPr>
              <w:pStyle w:val="Other0"/>
              <w:spacing w:after="0" w:line="286" w:lineRule="auto"/>
              <w:ind w:firstLine="0"/>
              <w:jc w:val="center"/>
            </w:pPr>
            <w:r w:rsidRPr="00681052">
              <w:rPr>
                <w:b/>
                <w:bCs/>
                <w:lang w:val="vi-VN" w:eastAsia="vi-VN" w:bidi="vi-VN"/>
              </w:rPr>
              <w:t>Vận dụng cao</w:t>
            </w:r>
          </w:p>
        </w:tc>
        <w:tc>
          <w:tcPr>
            <w:tcW w:w="1505" w:type="dxa"/>
            <w:vMerge/>
            <w:tcBorders>
              <w:left w:val="single" w:sz="4" w:space="0" w:color="auto"/>
              <w:right w:val="single" w:sz="4" w:space="0" w:color="auto"/>
            </w:tcBorders>
            <w:shd w:val="clear" w:color="auto" w:fill="auto"/>
          </w:tcPr>
          <w:p w14:paraId="1A91008C" w14:textId="77777777" w:rsidR="007C1FBE" w:rsidRPr="00681052" w:rsidRDefault="007C1FBE" w:rsidP="007C1FBE">
            <w:pPr>
              <w:rPr>
                <w:rFonts w:cs="Times New Roman"/>
                <w:sz w:val="26"/>
                <w:szCs w:val="26"/>
              </w:rPr>
            </w:pPr>
          </w:p>
        </w:tc>
      </w:tr>
      <w:tr w:rsidR="00681052" w:rsidRPr="00681052" w14:paraId="5F26A012" w14:textId="77777777" w:rsidTr="007C1FBE">
        <w:trPr>
          <w:trHeight w:hRule="exact" w:val="490"/>
        </w:trPr>
        <w:tc>
          <w:tcPr>
            <w:tcW w:w="552" w:type="dxa"/>
            <w:vMerge/>
            <w:tcBorders>
              <w:left w:val="single" w:sz="4" w:space="0" w:color="auto"/>
            </w:tcBorders>
            <w:shd w:val="clear" w:color="auto" w:fill="auto"/>
            <w:vAlign w:val="center"/>
          </w:tcPr>
          <w:p w14:paraId="624D2505" w14:textId="77777777" w:rsidR="007C1FBE" w:rsidRPr="00681052" w:rsidRDefault="007C1FBE" w:rsidP="007C1FBE">
            <w:pPr>
              <w:rPr>
                <w:rFonts w:cs="Times New Roman"/>
                <w:sz w:val="26"/>
                <w:szCs w:val="26"/>
              </w:rPr>
            </w:pPr>
          </w:p>
        </w:tc>
        <w:tc>
          <w:tcPr>
            <w:tcW w:w="1896" w:type="dxa"/>
            <w:vMerge/>
            <w:tcBorders>
              <w:left w:val="single" w:sz="4" w:space="0" w:color="auto"/>
            </w:tcBorders>
            <w:shd w:val="clear" w:color="auto" w:fill="auto"/>
            <w:vAlign w:val="center"/>
          </w:tcPr>
          <w:p w14:paraId="44921E5D" w14:textId="77777777" w:rsidR="007C1FBE" w:rsidRPr="00681052" w:rsidRDefault="007C1FBE" w:rsidP="007C1FBE">
            <w:pPr>
              <w:rPr>
                <w:rFonts w:cs="Times New Roman"/>
                <w:sz w:val="26"/>
                <w:szCs w:val="26"/>
              </w:rPr>
            </w:pPr>
          </w:p>
        </w:tc>
        <w:tc>
          <w:tcPr>
            <w:tcW w:w="2677" w:type="dxa"/>
            <w:vMerge/>
            <w:tcBorders>
              <w:left w:val="single" w:sz="4" w:space="0" w:color="auto"/>
            </w:tcBorders>
            <w:shd w:val="clear" w:color="auto" w:fill="auto"/>
            <w:vAlign w:val="center"/>
          </w:tcPr>
          <w:p w14:paraId="34A39EB1" w14:textId="77777777" w:rsidR="007C1FBE" w:rsidRPr="00681052" w:rsidRDefault="007C1FBE" w:rsidP="007C1FBE">
            <w:pP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040BBC07" w14:textId="77777777" w:rsidR="007C1FBE" w:rsidRPr="00681052" w:rsidRDefault="007C1FBE" w:rsidP="007C1FBE">
            <w:pPr>
              <w:pStyle w:val="Other0"/>
              <w:spacing w:after="0" w:line="240" w:lineRule="auto"/>
              <w:ind w:firstLine="0"/>
              <w:jc w:val="center"/>
            </w:pPr>
            <w:r w:rsidRPr="00681052">
              <w:rPr>
                <w:b/>
                <w:bCs/>
                <w:lang w:val="vi-VN" w:eastAsia="vi-VN" w:bidi="vi-VN"/>
              </w:rPr>
              <w:t>TNKQ</w:t>
            </w:r>
          </w:p>
        </w:tc>
        <w:tc>
          <w:tcPr>
            <w:tcW w:w="547" w:type="dxa"/>
            <w:tcBorders>
              <w:top w:val="single" w:sz="4" w:space="0" w:color="auto"/>
              <w:left w:val="single" w:sz="4" w:space="0" w:color="auto"/>
            </w:tcBorders>
            <w:shd w:val="clear" w:color="auto" w:fill="auto"/>
            <w:vAlign w:val="center"/>
          </w:tcPr>
          <w:p w14:paraId="51391635" w14:textId="77777777" w:rsidR="007C1FBE" w:rsidRPr="00681052" w:rsidRDefault="007C1FBE" w:rsidP="007C1FBE">
            <w:pPr>
              <w:pStyle w:val="Other0"/>
              <w:spacing w:after="0" w:line="240" w:lineRule="auto"/>
              <w:ind w:firstLine="0"/>
            </w:pPr>
            <w:r w:rsidRPr="00681052">
              <w:rPr>
                <w:b/>
                <w:bCs/>
                <w:lang w:val="vi-VN" w:eastAsia="vi-VN" w:bidi="vi-VN"/>
              </w:rPr>
              <w:t>TL</w:t>
            </w:r>
          </w:p>
        </w:tc>
        <w:tc>
          <w:tcPr>
            <w:tcW w:w="950" w:type="dxa"/>
            <w:tcBorders>
              <w:top w:val="single" w:sz="4" w:space="0" w:color="auto"/>
              <w:left w:val="single" w:sz="4" w:space="0" w:color="auto"/>
            </w:tcBorders>
            <w:shd w:val="clear" w:color="auto" w:fill="auto"/>
            <w:vAlign w:val="center"/>
          </w:tcPr>
          <w:p w14:paraId="1615DBE7" w14:textId="77777777" w:rsidR="007C1FBE" w:rsidRPr="00681052" w:rsidRDefault="007C1FBE" w:rsidP="007C1FBE">
            <w:pPr>
              <w:pStyle w:val="Other0"/>
              <w:spacing w:after="0" w:line="240" w:lineRule="auto"/>
              <w:ind w:firstLine="0"/>
              <w:jc w:val="center"/>
            </w:pPr>
            <w:r w:rsidRPr="00681052">
              <w:rPr>
                <w:b/>
                <w:bCs/>
                <w:lang w:val="vi-VN" w:eastAsia="vi-VN" w:bidi="vi-VN"/>
              </w:rPr>
              <w:t>TNKQ</w:t>
            </w:r>
          </w:p>
        </w:tc>
        <w:tc>
          <w:tcPr>
            <w:tcW w:w="547" w:type="dxa"/>
            <w:tcBorders>
              <w:top w:val="single" w:sz="4" w:space="0" w:color="auto"/>
              <w:left w:val="single" w:sz="4" w:space="0" w:color="auto"/>
            </w:tcBorders>
            <w:shd w:val="clear" w:color="auto" w:fill="auto"/>
            <w:vAlign w:val="center"/>
          </w:tcPr>
          <w:p w14:paraId="5FA1EEEE" w14:textId="77777777" w:rsidR="007C1FBE" w:rsidRPr="00681052" w:rsidRDefault="007C1FBE" w:rsidP="007C1FBE">
            <w:pPr>
              <w:pStyle w:val="Other0"/>
              <w:spacing w:after="0" w:line="240" w:lineRule="auto"/>
              <w:ind w:firstLine="0"/>
              <w:jc w:val="right"/>
            </w:pPr>
            <w:r w:rsidRPr="00681052">
              <w:rPr>
                <w:b/>
                <w:bCs/>
                <w:lang w:val="vi-VN" w:eastAsia="vi-VN" w:bidi="vi-VN"/>
              </w:rPr>
              <w:t>TL</w:t>
            </w:r>
          </w:p>
        </w:tc>
        <w:tc>
          <w:tcPr>
            <w:tcW w:w="950" w:type="dxa"/>
            <w:tcBorders>
              <w:top w:val="single" w:sz="4" w:space="0" w:color="auto"/>
              <w:left w:val="single" w:sz="4" w:space="0" w:color="auto"/>
            </w:tcBorders>
            <w:shd w:val="clear" w:color="auto" w:fill="auto"/>
            <w:vAlign w:val="center"/>
          </w:tcPr>
          <w:p w14:paraId="6257FB46" w14:textId="77777777" w:rsidR="007C1FBE" w:rsidRPr="00681052" w:rsidRDefault="007C1FBE" w:rsidP="007C1FBE">
            <w:pPr>
              <w:pStyle w:val="Other0"/>
              <w:spacing w:after="0" w:line="240" w:lineRule="auto"/>
              <w:ind w:firstLine="0"/>
            </w:pPr>
            <w:r w:rsidRPr="00681052">
              <w:rPr>
                <w:b/>
                <w:bCs/>
                <w:lang w:val="vi-VN" w:eastAsia="vi-VN" w:bidi="vi-VN"/>
              </w:rPr>
              <w:t>TNKQ</w:t>
            </w:r>
          </w:p>
        </w:tc>
        <w:tc>
          <w:tcPr>
            <w:tcW w:w="547" w:type="dxa"/>
            <w:tcBorders>
              <w:top w:val="single" w:sz="4" w:space="0" w:color="auto"/>
              <w:left w:val="single" w:sz="4" w:space="0" w:color="auto"/>
            </w:tcBorders>
            <w:shd w:val="clear" w:color="auto" w:fill="auto"/>
            <w:vAlign w:val="center"/>
          </w:tcPr>
          <w:p w14:paraId="644F8BF6" w14:textId="77777777" w:rsidR="007C1FBE" w:rsidRPr="00681052" w:rsidRDefault="007C1FBE" w:rsidP="007C1FBE">
            <w:pPr>
              <w:pStyle w:val="Other0"/>
              <w:spacing w:after="0" w:line="240" w:lineRule="auto"/>
              <w:ind w:firstLine="0"/>
              <w:jc w:val="center"/>
            </w:pPr>
            <w:r w:rsidRPr="00681052">
              <w:rPr>
                <w:b/>
                <w:bCs/>
                <w:lang w:val="vi-VN" w:eastAsia="vi-VN" w:bidi="vi-VN"/>
              </w:rPr>
              <w:t>TL</w:t>
            </w:r>
          </w:p>
        </w:tc>
        <w:tc>
          <w:tcPr>
            <w:tcW w:w="950" w:type="dxa"/>
            <w:tcBorders>
              <w:top w:val="single" w:sz="4" w:space="0" w:color="auto"/>
              <w:left w:val="single" w:sz="4" w:space="0" w:color="auto"/>
            </w:tcBorders>
            <w:shd w:val="clear" w:color="auto" w:fill="auto"/>
            <w:vAlign w:val="center"/>
          </w:tcPr>
          <w:p w14:paraId="5AB94CE8" w14:textId="77777777" w:rsidR="007C1FBE" w:rsidRPr="00681052" w:rsidRDefault="007C1FBE" w:rsidP="007C1FBE">
            <w:pPr>
              <w:pStyle w:val="Other0"/>
              <w:spacing w:after="0" w:line="240" w:lineRule="auto"/>
              <w:ind w:firstLine="0"/>
              <w:jc w:val="right"/>
            </w:pPr>
            <w:r w:rsidRPr="00681052">
              <w:rPr>
                <w:b/>
                <w:bCs/>
                <w:lang w:val="vi-VN" w:eastAsia="vi-VN" w:bidi="vi-VN"/>
              </w:rPr>
              <w:t>TNKQ</w:t>
            </w:r>
          </w:p>
        </w:tc>
        <w:tc>
          <w:tcPr>
            <w:tcW w:w="614" w:type="dxa"/>
            <w:tcBorders>
              <w:top w:val="single" w:sz="4" w:space="0" w:color="auto"/>
              <w:left w:val="single" w:sz="4" w:space="0" w:color="auto"/>
            </w:tcBorders>
            <w:shd w:val="clear" w:color="auto" w:fill="auto"/>
            <w:vAlign w:val="center"/>
          </w:tcPr>
          <w:p w14:paraId="11C859BE" w14:textId="77777777" w:rsidR="007C1FBE" w:rsidRPr="00681052" w:rsidRDefault="007C1FBE" w:rsidP="007C1FBE">
            <w:pPr>
              <w:pStyle w:val="Other0"/>
              <w:spacing w:after="0" w:line="240" w:lineRule="auto"/>
              <w:ind w:firstLine="0"/>
              <w:jc w:val="center"/>
            </w:pPr>
            <w:r w:rsidRPr="00681052">
              <w:rPr>
                <w:b/>
                <w:bCs/>
                <w:lang w:val="vi-VN" w:eastAsia="vi-VN" w:bidi="vi-VN"/>
              </w:rPr>
              <w:t>TL</w:t>
            </w:r>
          </w:p>
        </w:tc>
        <w:tc>
          <w:tcPr>
            <w:tcW w:w="1505" w:type="dxa"/>
            <w:vMerge/>
            <w:tcBorders>
              <w:left w:val="single" w:sz="4" w:space="0" w:color="auto"/>
              <w:right w:val="single" w:sz="4" w:space="0" w:color="auto"/>
            </w:tcBorders>
            <w:shd w:val="clear" w:color="auto" w:fill="auto"/>
          </w:tcPr>
          <w:p w14:paraId="4E27925C" w14:textId="77777777" w:rsidR="007C1FBE" w:rsidRPr="00681052" w:rsidRDefault="007C1FBE" w:rsidP="007C1FBE">
            <w:pPr>
              <w:rPr>
                <w:rFonts w:cs="Times New Roman"/>
                <w:sz w:val="26"/>
                <w:szCs w:val="26"/>
              </w:rPr>
            </w:pPr>
          </w:p>
        </w:tc>
      </w:tr>
      <w:tr w:rsidR="00681052" w:rsidRPr="00681052" w14:paraId="193D94D6" w14:textId="77777777" w:rsidTr="00C25867">
        <w:trPr>
          <w:trHeight w:hRule="exact" w:val="907"/>
        </w:trPr>
        <w:tc>
          <w:tcPr>
            <w:tcW w:w="552" w:type="dxa"/>
            <w:vMerge w:val="restart"/>
            <w:tcBorders>
              <w:top w:val="single" w:sz="4" w:space="0" w:color="auto"/>
              <w:left w:val="single" w:sz="4" w:space="0" w:color="auto"/>
            </w:tcBorders>
            <w:shd w:val="clear" w:color="auto" w:fill="auto"/>
            <w:vAlign w:val="center"/>
          </w:tcPr>
          <w:p w14:paraId="67D7CBC5" w14:textId="77777777" w:rsidR="007C1FBE" w:rsidRPr="00681052" w:rsidRDefault="007C1FBE" w:rsidP="007C1FBE">
            <w:pPr>
              <w:pStyle w:val="Other0"/>
              <w:spacing w:after="0" w:line="240" w:lineRule="auto"/>
              <w:ind w:firstLine="0"/>
              <w:jc w:val="center"/>
            </w:pPr>
            <w:r w:rsidRPr="00681052">
              <w:rPr>
                <w:b/>
                <w:bCs/>
                <w:lang w:val="vi-VN" w:eastAsia="vi-VN" w:bidi="vi-VN"/>
              </w:rPr>
              <w:t>1</w:t>
            </w:r>
          </w:p>
        </w:tc>
        <w:tc>
          <w:tcPr>
            <w:tcW w:w="1896" w:type="dxa"/>
            <w:vMerge w:val="restart"/>
            <w:tcBorders>
              <w:top w:val="single" w:sz="4" w:space="0" w:color="auto"/>
              <w:left w:val="single" w:sz="4" w:space="0" w:color="auto"/>
            </w:tcBorders>
            <w:shd w:val="clear" w:color="auto" w:fill="auto"/>
            <w:vAlign w:val="center"/>
          </w:tcPr>
          <w:p w14:paraId="5CB140B9" w14:textId="77777777" w:rsidR="007C1FBE" w:rsidRPr="00681052" w:rsidRDefault="007C1FBE" w:rsidP="00681052">
            <w:pPr>
              <w:pStyle w:val="Other0"/>
              <w:spacing w:after="0"/>
              <w:ind w:left="64" w:right="104" w:firstLine="0"/>
            </w:pPr>
            <w:r w:rsidRPr="00681052">
              <w:rPr>
                <w:b/>
                <w:bCs/>
                <w:lang w:val="vi-VN" w:eastAsia="vi-VN" w:bidi="vi-VN"/>
              </w:rPr>
              <w:t>Chủ đề F. Giải quyết vấn đề với sự trợ giúp của máy tính</w:t>
            </w:r>
          </w:p>
        </w:tc>
        <w:tc>
          <w:tcPr>
            <w:tcW w:w="2677" w:type="dxa"/>
            <w:tcBorders>
              <w:top w:val="single" w:sz="4" w:space="0" w:color="auto"/>
              <w:left w:val="single" w:sz="4" w:space="0" w:color="auto"/>
            </w:tcBorders>
            <w:shd w:val="clear" w:color="auto" w:fill="auto"/>
            <w:vAlign w:val="center"/>
          </w:tcPr>
          <w:p w14:paraId="170CD23A" w14:textId="77777777" w:rsidR="007C1FBE" w:rsidRPr="00681052" w:rsidRDefault="007C1FBE" w:rsidP="00C64EAB">
            <w:pPr>
              <w:pStyle w:val="Other0"/>
              <w:spacing w:after="0" w:line="240" w:lineRule="auto"/>
              <w:ind w:left="55" w:right="76" w:firstLine="0"/>
            </w:pPr>
            <w:r w:rsidRPr="00681052">
              <w:rPr>
                <w:lang w:val="vi-VN" w:eastAsia="vi-VN" w:bidi="vi-VN"/>
              </w:rPr>
              <w:t>Giới thiệu các hệ Cơ sở dữ liệu</w:t>
            </w:r>
          </w:p>
        </w:tc>
        <w:tc>
          <w:tcPr>
            <w:tcW w:w="950" w:type="dxa"/>
            <w:tcBorders>
              <w:top w:val="single" w:sz="4" w:space="0" w:color="auto"/>
              <w:left w:val="single" w:sz="4" w:space="0" w:color="auto"/>
            </w:tcBorders>
            <w:shd w:val="clear" w:color="auto" w:fill="auto"/>
            <w:vAlign w:val="center"/>
          </w:tcPr>
          <w:p w14:paraId="61E9A674" w14:textId="4EE54661"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5BA3907F"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2CEB489B" w14:textId="7C150ECA"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594D2E6F"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00FB4726" w14:textId="77777777" w:rsidR="007C1FBE" w:rsidRPr="00681052" w:rsidRDefault="007C1FBE" w:rsidP="00C25867">
            <w:pPr>
              <w:jc w:val="center"/>
              <w:rPr>
                <w:rFonts w:cs="Times New Roman"/>
                <w:sz w:val="26"/>
                <w:szCs w:val="26"/>
              </w:rPr>
            </w:pPr>
          </w:p>
        </w:tc>
        <w:tc>
          <w:tcPr>
            <w:tcW w:w="547" w:type="dxa"/>
            <w:tcBorders>
              <w:top w:val="single" w:sz="4" w:space="0" w:color="auto"/>
              <w:left w:val="single" w:sz="4" w:space="0" w:color="auto"/>
            </w:tcBorders>
            <w:shd w:val="clear" w:color="auto" w:fill="auto"/>
            <w:vAlign w:val="center"/>
          </w:tcPr>
          <w:p w14:paraId="42E522B8"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6B71C33C" w14:textId="77777777" w:rsidR="007C1FBE" w:rsidRPr="00681052" w:rsidRDefault="007C1FBE" w:rsidP="00C25867">
            <w:pPr>
              <w:jc w:val="center"/>
              <w:rPr>
                <w:rFonts w:cs="Times New Roman"/>
                <w:sz w:val="26"/>
                <w:szCs w:val="26"/>
              </w:rPr>
            </w:pPr>
          </w:p>
        </w:tc>
        <w:tc>
          <w:tcPr>
            <w:tcW w:w="614" w:type="dxa"/>
            <w:tcBorders>
              <w:top w:val="single" w:sz="4" w:space="0" w:color="auto"/>
              <w:left w:val="single" w:sz="4" w:space="0" w:color="auto"/>
            </w:tcBorders>
            <w:shd w:val="clear" w:color="auto" w:fill="auto"/>
            <w:vAlign w:val="center"/>
          </w:tcPr>
          <w:p w14:paraId="065BCAAA" w14:textId="77777777" w:rsidR="007C1FBE" w:rsidRPr="00681052" w:rsidRDefault="007C1FBE" w:rsidP="00C25867">
            <w:pPr>
              <w:jc w:val="center"/>
              <w:rPr>
                <w:rFonts w:cs="Times New Roman"/>
                <w:sz w:val="26"/>
                <w:szCs w:val="26"/>
              </w:rPr>
            </w:pPr>
          </w:p>
        </w:tc>
        <w:tc>
          <w:tcPr>
            <w:tcW w:w="1505" w:type="dxa"/>
            <w:tcBorders>
              <w:top w:val="single" w:sz="4" w:space="0" w:color="auto"/>
              <w:left w:val="single" w:sz="4" w:space="0" w:color="auto"/>
              <w:right w:val="single" w:sz="4" w:space="0" w:color="auto"/>
            </w:tcBorders>
            <w:shd w:val="clear" w:color="auto" w:fill="auto"/>
            <w:vAlign w:val="center"/>
          </w:tcPr>
          <w:p w14:paraId="0A7A8499" w14:textId="77777777" w:rsidR="007C1FBE" w:rsidRPr="00681052" w:rsidRDefault="007C1FBE" w:rsidP="007C1FBE">
            <w:pPr>
              <w:pStyle w:val="Other0"/>
              <w:spacing w:after="0" w:line="336" w:lineRule="auto"/>
              <w:ind w:firstLine="0"/>
              <w:jc w:val="center"/>
            </w:pPr>
            <w:r w:rsidRPr="00681052">
              <w:rPr>
                <w:lang w:val="vi-VN" w:eastAsia="vi-VN" w:bidi="vi-VN"/>
              </w:rPr>
              <w:t>32,5% (3,25 điểm)</w:t>
            </w:r>
          </w:p>
        </w:tc>
      </w:tr>
      <w:tr w:rsidR="00681052" w:rsidRPr="00681052" w14:paraId="1E0F501B" w14:textId="77777777" w:rsidTr="00C25867">
        <w:trPr>
          <w:trHeight w:hRule="exact" w:val="907"/>
        </w:trPr>
        <w:tc>
          <w:tcPr>
            <w:tcW w:w="552" w:type="dxa"/>
            <w:vMerge/>
            <w:tcBorders>
              <w:left w:val="single" w:sz="4" w:space="0" w:color="auto"/>
            </w:tcBorders>
            <w:shd w:val="clear" w:color="auto" w:fill="auto"/>
            <w:vAlign w:val="center"/>
          </w:tcPr>
          <w:p w14:paraId="6A839282" w14:textId="77777777" w:rsidR="007C1FBE" w:rsidRPr="00681052" w:rsidRDefault="007C1FBE" w:rsidP="007C1FBE">
            <w:pPr>
              <w:rPr>
                <w:rFonts w:cs="Times New Roman"/>
                <w:sz w:val="26"/>
                <w:szCs w:val="26"/>
              </w:rPr>
            </w:pPr>
          </w:p>
        </w:tc>
        <w:tc>
          <w:tcPr>
            <w:tcW w:w="1896" w:type="dxa"/>
            <w:vMerge/>
            <w:tcBorders>
              <w:left w:val="single" w:sz="4" w:space="0" w:color="auto"/>
            </w:tcBorders>
            <w:shd w:val="clear" w:color="auto" w:fill="auto"/>
            <w:vAlign w:val="center"/>
          </w:tcPr>
          <w:p w14:paraId="54986AFA" w14:textId="77777777" w:rsidR="007C1FBE" w:rsidRPr="00681052" w:rsidRDefault="007C1FBE" w:rsidP="007C1FBE">
            <w:pPr>
              <w:rPr>
                <w:rFonts w:cs="Times New Roman"/>
                <w:sz w:val="26"/>
                <w:szCs w:val="26"/>
              </w:rPr>
            </w:pPr>
          </w:p>
        </w:tc>
        <w:tc>
          <w:tcPr>
            <w:tcW w:w="2677" w:type="dxa"/>
            <w:tcBorders>
              <w:top w:val="single" w:sz="4" w:space="0" w:color="auto"/>
              <w:left w:val="single" w:sz="4" w:space="0" w:color="auto"/>
            </w:tcBorders>
            <w:shd w:val="clear" w:color="auto" w:fill="auto"/>
            <w:vAlign w:val="center"/>
          </w:tcPr>
          <w:p w14:paraId="764CEC48" w14:textId="77777777" w:rsidR="007C1FBE" w:rsidRPr="00681052" w:rsidRDefault="007C1FBE" w:rsidP="00C64EAB">
            <w:pPr>
              <w:pStyle w:val="Other0"/>
              <w:spacing w:after="0" w:line="293" w:lineRule="auto"/>
              <w:ind w:left="55" w:right="76" w:firstLine="0"/>
            </w:pPr>
            <w:r w:rsidRPr="00681052">
              <w:rPr>
                <w:lang w:val="vi-VN" w:eastAsia="vi-VN" w:bidi="vi-VN"/>
              </w:rPr>
              <w:t>Thực hành tạo và cập nhật Cơ sở dữ liệu</w:t>
            </w:r>
          </w:p>
        </w:tc>
        <w:tc>
          <w:tcPr>
            <w:tcW w:w="950" w:type="dxa"/>
            <w:tcBorders>
              <w:top w:val="single" w:sz="4" w:space="0" w:color="auto"/>
              <w:left w:val="single" w:sz="4" w:space="0" w:color="auto"/>
            </w:tcBorders>
            <w:shd w:val="clear" w:color="auto" w:fill="auto"/>
            <w:vAlign w:val="center"/>
          </w:tcPr>
          <w:p w14:paraId="001182D7" w14:textId="779A2496"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3AD52F2C"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1F7F8640" w14:textId="4CC9DFC3"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7A4E0F80"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1FB5A1EE" w14:textId="77777777" w:rsidR="007C1FBE" w:rsidRPr="00681052" w:rsidRDefault="007C1FBE" w:rsidP="00C25867">
            <w:pPr>
              <w:jc w:val="center"/>
              <w:rPr>
                <w:rFonts w:cs="Times New Roman"/>
                <w:sz w:val="26"/>
                <w:szCs w:val="26"/>
              </w:rPr>
            </w:pPr>
          </w:p>
        </w:tc>
        <w:tc>
          <w:tcPr>
            <w:tcW w:w="547" w:type="dxa"/>
            <w:tcBorders>
              <w:top w:val="single" w:sz="4" w:space="0" w:color="auto"/>
              <w:left w:val="single" w:sz="4" w:space="0" w:color="auto"/>
            </w:tcBorders>
            <w:shd w:val="clear" w:color="auto" w:fill="auto"/>
            <w:vAlign w:val="center"/>
          </w:tcPr>
          <w:p w14:paraId="1611E7D4"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47F7649D" w14:textId="77777777" w:rsidR="007C1FBE" w:rsidRPr="00681052" w:rsidRDefault="007C1FBE" w:rsidP="00C25867">
            <w:pPr>
              <w:jc w:val="center"/>
              <w:rPr>
                <w:rFonts w:cs="Times New Roman"/>
                <w:sz w:val="26"/>
                <w:szCs w:val="26"/>
              </w:rPr>
            </w:pPr>
          </w:p>
        </w:tc>
        <w:tc>
          <w:tcPr>
            <w:tcW w:w="614" w:type="dxa"/>
            <w:tcBorders>
              <w:top w:val="single" w:sz="4" w:space="0" w:color="auto"/>
              <w:left w:val="single" w:sz="4" w:space="0" w:color="auto"/>
            </w:tcBorders>
            <w:shd w:val="clear" w:color="auto" w:fill="auto"/>
            <w:vAlign w:val="center"/>
          </w:tcPr>
          <w:p w14:paraId="78DBC881" w14:textId="77777777" w:rsidR="007C1FBE" w:rsidRPr="00681052" w:rsidRDefault="007C1FBE" w:rsidP="00C25867">
            <w:pPr>
              <w:jc w:val="center"/>
              <w:rPr>
                <w:rFonts w:cs="Times New Roman"/>
                <w:sz w:val="26"/>
                <w:szCs w:val="26"/>
              </w:rPr>
            </w:pPr>
          </w:p>
        </w:tc>
        <w:tc>
          <w:tcPr>
            <w:tcW w:w="1505" w:type="dxa"/>
            <w:tcBorders>
              <w:top w:val="single" w:sz="4" w:space="0" w:color="auto"/>
              <w:left w:val="single" w:sz="4" w:space="0" w:color="auto"/>
              <w:right w:val="single" w:sz="4" w:space="0" w:color="auto"/>
            </w:tcBorders>
            <w:shd w:val="clear" w:color="auto" w:fill="auto"/>
            <w:vAlign w:val="center"/>
          </w:tcPr>
          <w:p w14:paraId="22A7E52A" w14:textId="77777777" w:rsidR="007C1FBE" w:rsidRPr="00681052" w:rsidRDefault="007C1FBE" w:rsidP="007C1FBE">
            <w:pPr>
              <w:pStyle w:val="Other0"/>
              <w:spacing w:after="0" w:line="336" w:lineRule="auto"/>
              <w:ind w:firstLine="0"/>
              <w:jc w:val="center"/>
            </w:pPr>
            <w:r w:rsidRPr="00681052">
              <w:rPr>
                <w:lang w:val="vi-VN" w:eastAsia="vi-VN" w:bidi="vi-VN"/>
              </w:rPr>
              <w:t>12,5% (1,25 điểm)</w:t>
            </w:r>
          </w:p>
        </w:tc>
      </w:tr>
      <w:tr w:rsidR="00681052" w:rsidRPr="00681052" w14:paraId="7FBCAF65" w14:textId="77777777" w:rsidTr="00C25867">
        <w:trPr>
          <w:trHeight w:hRule="exact" w:val="907"/>
        </w:trPr>
        <w:tc>
          <w:tcPr>
            <w:tcW w:w="552" w:type="dxa"/>
            <w:vMerge/>
            <w:tcBorders>
              <w:left w:val="single" w:sz="4" w:space="0" w:color="auto"/>
            </w:tcBorders>
            <w:shd w:val="clear" w:color="auto" w:fill="auto"/>
            <w:vAlign w:val="center"/>
          </w:tcPr>
          <w:p w14:paraId="4C80D919" w14:textId="77777777" w:rsidR="007C1FBE" w:rsidRPr="00681052" w:rsidRDefault="007C1FBE" w:rsidP="007C1FBE">
            <w:pPr>
              <w:rPr>
                <w:rFonts w:cs="Times New Roman"/>
                <w:sz w:val="26"/>
                <w:szCs w:val="26"/>
              </w:rPr>
            </w:pPr>
          </w:p>
        </w:tc>
        <w:tc>
          <w:tcPr>
            <w:tcW w:w="1896" w:type="dxa"/>
            <w:vMerge/>
            <w:tcBorders>
              <w:left w:val="single" w:sz="4" w:space="0" w:color="auto"/>
            </w:tcBorders>
            <w:shd w:val="clear" w:color="auto" w:fill="auto"/>
            <w:vAlign w:val="center"/>
          </w:tcPr>
          <w:p w14:paraId="06158441" w14:textId="77777777" w:rsidR="007C1FBE" w:rsidRPr="00681052" w:rsidRDefault="007C1FBE" w:rsidP="007C1FBE">
            <w:pPr>
              <w:rPr>
                <w:rFonts w:cs="Times New Roman"/>
                <w:sz w:val="26"/>
                <w:szCs w:val="26"/>
              </w:rPr>
            </w:pPr>
          </w:p>
        </w:tc>
        <w:tc>
          <w:tcPr>
            <w:tcW w:w="2677" w:type="dxa"/>
            <w:tcBorders>
              <w:top w:val="single" w:sz="4" w:space="0" w:color="auto"/>
              <w:left w:val="single" w:sz="4" w:space="0" w:color="auto"/>
            </w:tcBorders>
            <w:shd w:val="clear" w:color="auto" w:fill="auto"/>
            <w:vAlign w:val="center"/>
          </w:tcPr>
          <w:p w14:paraId="027F61DF" w14:textId="77777777" w:rsidR="007C1FBE" w:rsidRPr="00681052" w:rsidRDefault="007C1FBE" w:rsidP="00C64EAB">
            <w:pPr>
              <w:pStyle w:val="Other0"/>
              <w:spacing w:after="0" w:line="240" w:lineRule="auto"/>
              <w:ind w:left="55" w:right="76" w:firstLine="0"/>
            </w:pPr>
            <w:r w:rsidRPr="00681052">
              <w:rPr>
                <w:lang w:val="vi-VN" w:eastAsia="vi-VN" w:bidi="vi-VN"/>
              </w:rPr>
              <w:t>Thực hành khai thác Cơ sở dữ liệu</w:t>
            </w:r>
          </w:p>
        </w:tc>
        <w:tc>
          <w:tcPr>
            <w:tcW w:w="950" w:type="dxa"/>
            <w:tcBorders>
              <w:top w:val="single" w:sz="4" w:space="0" w:color="auto"/>
              <w:left w:val="single" w:sz="4" w:space="0" w:color="auto"/>
            </w:tcBorders>
            <w:shd w:val="clear" w:color="auto" w:fill="auto"/>
            <w:vAlign w:val="center"/>
          </w:tcPr>
          <w:p w14:paraId="6BDA5A96" w14:textId="23DED04C"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32D21DA3"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41C7CB69" w14:textId="4B5F58CF"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28D342C7"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4BB598A5" w14:textId="77777777" w:rsidR="007C1FBE" w:rsidRPr="00681052" w:rsidRDefault="007C1FBE" w:rsidP="00C25867">
            <w:pPr>
              <w:jc w:val="center"/>
              <w:rPr>
                <w:rFonts w:cs="Times New Roman"/>
                <w:sz w:val="26"/>
                <w:szCs w:val="26"/>
              </w:rPr>
            </w:pPr>
          </w:p>
        </w:tc>
        <w:tc>
          <w:tcPr>
            <w:tcW w:w="547" w:type="dxa"/>
            <w:tcBorders>
              <w:top w:val="single" w:sz="4" w:space="0" w:color="auto"/>
              <w:left w:val="single" w:sz="4" w:space="0" w:color="auto"/>
            </w:tcBorders>
            <w:shd w:val="clear" w:color="auto" w:fill="auto"/>
            <w:vAlign w:val="center"/>
          </w:tcPr>
          <w:p w14:paraId="10ADCF4E" w14:textId="6F7A8C25" w:rsidR="007C1FBE" w:rsidRPr="00681052" w:rsidRDefault="007C1FBE" w:rsidP="00C25867">
            <w:pPr>
              <w:pStyle w:val="Other0"/>
              <w:spacing w:after="0" w:line="240" w:lineRule="auto"/>
              <w:ind w:firstLine="200"/>
              <w:jc w:val="center"/>
            </w:pPr>
          </w:p>
        </w:tc>
        <w:tc>
          <w:tcPr>
            <w:tcW w:w="950" w:type="dxa"/>
            <w:tcBorders>
              <w:top w:val="single" w:sz="4" w:space="0" w:color="auto"/>
              <w:left w:val="single" w:sz="4" w:space="0" w:color="auto"/>
            </w:tcBorders>
            <w:shd w:val="clear" w:color="auto" w:fill="auto"/>
            <w:vAlign w:val="center"/>
          </w:tcPr>
          <w:p w14:paraId="76F6A33F" w14:textId="77777777" w:rsidR="007C1FBE" w:rsidRPr="00681052" w:rsidRDefault="007C1FBE" w:rsidP="00C25867">
            <w:pPr>
              <w:jc w:val="center"/>
              <w:rPr>
                <w:rFonts w:cs="Times New Roman"/>
                <w:sz w:val="26"/>
                <w:szCs w:val="26"/>
              </w:rPr>
            </w:pPr>
          </w:p>
        </w:tc>
        <w:tc>
          <w:tcPr>
            <w:tcW w:w="614" w:type="dxa"/>
            <w:tcBorders>
              <w:top w:val="single" w:sz="4" w:space="0" w:color="auto"/>
              <w:left w:val="single" w:sz="4" w:space="0" w:color="auto"/>
            </w:tcBorders>
            <w:shd w:val="clear" w:color="auto" w:fill="auto"/>
            <w:vAlign w:val="center"/>
          </w:tcPr>
          <w:p w14:paraId="6EE1A5C4" w14:textId="77777777" w:rsidR="007C1FBE" w:rsidRPr="00681052" w:rsidRDefault="007C1FBE" w:rsidP="00C25867">
            <w:pPr>
              <w:jc w:val="center"/>
              <w:rPr>
                <w:rFonts w:cs="Times New Roman"/>
                <w:sz w:val="26"/>
                <w:szCs w:val="26"/>
              </w:rPr>
            </w:pPr>
          </w:p>
        </w:tc>
        <w:tc>
          <w:tcPr>
            <w:tcW w:w="1505" w:type="dxa"/>
            <w:tcBorders>
              <w:top w:val="single" w:sz="4" w:space="0" w:color="auto"/>
              <w:left w:val="single" w:sz="4" w:space="0" w:color="auto"/>
              <w:right w:val="single" w:sz="4" w:space="0" w:color="auto"/>
            </w:tcBorders>
            <w:shd w:val="clear" w:color="auto" w:fill="auto"/>
            <w:vAlign w:val="center"/>
          </w:tcPr>
          <w:p w14:paraId="61A13009" w14:textId="77777777" w:rsidR="007C1FBE" w:rsidRPr="00681052" w:rsidRDefault="007C1FBE" w:rsidP="007C1FBE">
            <w:pPr>
              <w:pStyle w:val="Other0"/>
              <w:spacing w:after="0" w:line="336" w:lineRule="auto"/>
              <w:ind w:firstLine="0"/>
              <w:jc w:val="center"/>
            </w:pPr>
            <w:r w:rsidRPr="00681052">
              <w:rPr>
                <w:lang w:val="vi-VN" w:eastAsia="vi-VN" w:bidi="vi-VN"/>
              </w:rPr>
              <w:t>22,5% (2,25 điểm)</w:t>
            </w:r>
          </w:p>
        </w:tc>
      </w:tr>
      <w:tr w:rsidR="00681052" w:rsidRPr="00681052" w14:paraId="02433199" w14:textId="77777777" w:rsidTr="00C25867">
        <w:trPr>
          <w:trHeight w:hRule="exact" w:val="1162"/>
        </w:trPr>
        <w:tc>
          <w:tcPr>
            <w:tcW w:w="552" w:type="dxa"/>
            <w:vMerge/>
            <w:tcBorders>
              <w:left w:val="single" w:sz="4" w:space="0" w:color="auto"/>
            </w:tcBorders>
            <w:shd w:val="clear" w:color="auto" w:fill="auto"/>
            <w:vAlign w:val="center"/>
          </w:tcPr>
          <w:p w14:paraId="04A1A5A3" w14:textId="77777777" w:rsidR="007C1FBE" w:rsidRPr="00681052" w:rsidRDefault="007C1FBE" w:rsidP="007C1FBE">
            <w:pPr>
              <w:rPr>
                <w:rFonts w:cs="Times New Roman"/>
                <w:sz w:val="26"/>
                <w:szCs w:val="26"/>
              </w:rPr>
            </w:pPr>
          </w:p>
        </w:tc>
        <w:tc>
          <w:tcPr>
            <w:tcW w:w="1896" w:type="dxa"/>
            <w:vMerge/>
            <w:tcBorders>
              <w:left w:val="single" w:sz="4" w:space="0" w:color="auto"/>
            </w:tcBorders>
            <w:shd w:val="clear" w:color="auto" w:fill="auto"/>
            <w:vAlign w:val="center"/>
          </w:tcPr>
          <w:p w14:paraId="485C2014" w14:textId="77777777" w:rsidR="007C1FBE" w:rsidRPr="00681052" w:rsidRDefault="007C1FBE" w:rsidP="007C1FBE">
            <w:pPr>
              <w:rPr>
                <w:rFonts w:cs="Times New Roman"/>
                <w:sz w:val="26"/>
                <w:szCs w:val="26"/>
              </w:rPr>
            </w:pPr>
          </w:p>
        </w:tc>
        <w:tc>
          <w:tcPr>
            <w:tcW w:w="2677" w:type="dxa"/>
            <w:tcBorders>
              <w:top w:val="single" w:sz="4" w:space="0" w:color="auto"/>
              <w:left w:val="single" w:sz="4" w:space="0" w:color="auto"/>
            </w:tcBorders>
            <w:shd w:val="clear" w:color="auto" w:fill="auto"/>
            <w:vAlign w:val="center"/>
          </w:tcPr>
          <w:p w14:paraId="11476C25" w14:textId="77777777" w:rsidR="007C1FBE" w:rsidRPr="00681052" w:rsidRDefault="007C1FBE" w:rsidP="00C64EAB">
            <w:pPr>
              <w:pStyle w:val="Other0"/>
              <w:spacing w:after="0" w:line="286" w:lineRule="auto"/>
              <w:ind w:left="55" w:right="76" w:firstLine="0"/>
            </w:pPr>
            <w:r w:rsidRPr="00681052">
              <w:rPr>
                <w:lang w:val="vi-VN" w:eastAsia="vi-VN" w:bidi="vi-VN"/>
              </w:rPr>
              <w:t>Viết chương trình cho một số thuật toán sắp xếp, tìm kiếm cơ bản</w:t>
            </w:r>
          </w:p>
        </w:tc>
        <w:tc>
          <w:tcPr>
            <w:tcW w:w="950" w:type="dxa"/>
            <w:tcBorders>
              <w:top w:val="single" w:sz="4" w:space="0" w:color="auto"/>
              <w:left w:val="single" w:sz="4" w:space="0" w:color="auto"/>
            </w:tcBorders>
            <w:shd w:val="clear" w:color="auto" w:fill="auto"/>
            <w:vAlign w:val="center"/>
          </w:tcPr>
          <w:p w14:paraId="7C0C88DA" w14:textId="137B2CA8"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07EB02FE"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5DDE7E0C" w14:textId="2DF10C8C" w:rsidR="007C1FBE" w:rsidRPr="00681052" w:rsidRDefault="007C1FBE" w:rsidP="00C25867">
            <w:pPr>
              <w:pStyle w:val="Other0"/>
              <w:spacing w:after="0" w:line="240" w:lineRule="auto"/>
              <w:ind w:firstLine="0"/>
              <w:jc w:val="center"/>
            </w:pPr>
          </w:p>
        </w:tc>
        <w:tc>
          <w:tcPr>
            <w:tcW w:w="547" w:type="dxa"/>
            <w:tcBorders>
              <w:top w:val="single" w:sz="4" w:space="0" w:color="auto"/>
              <w:left w:val="single" w:sz="4" w:space="0" w:color="auto"/>
            </w:tcBorders>
            <w:shd w:val="clear" w:color="auto" w:fill="auto"/>
            <w:vAlign w:val="center"/>
          </w:tcPr>
          <w:p w14:paraId="3B967FE8" w14:textId="77777777" w:rsidR="007C1FBE" w:rsidRPr="00681052" w:rsidRDefault="007C1FBE" w:rsidP="00C25867">
            <w:pPr>
              <w:jc w:val="cente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17B5B030" w14:textId="77777777" w:rsidR="007C1FBE" w:rsidRPr="00681052" w:rsidRDefault="007C1FBE" w:rsidP="00C25867">
            <w:pPr>
              <w:jc w:val="center"/>
              <w:rPr>
                <w:rFonts w:cs="Times New Roman"/>
                <w:sz w:val="26"/>
                <w:szCs w:val="26"/>
              </w:rPr>
            </w:pPr>
          </w:p>
        </w:tc>
        <w:tc>
          <w:tcPr>
            <w:tcW w:w="547" w:type="dxa"/>
            <w:tcBorders>
              <w:top w:val="single" w:sz="4" w:space="0" w:color="auto"/>
              <w:left w:val="single" w:sz="4" w:space="0" w:color="auto"/>
            </w:tcBorders>
            <w:shd w:val="clear" w:color="auto" w:fill="auto"/>
            <w:vAlign w:val="center"/>
          </w:tcPr>
          <w:p w14:paraId="3034F12A" w14:textId="62428B90" w:rsidR="007C1FBE" w:rsidRPr="00681052" w:rsidRDefault="007C1FBE" w:rsidP="00C25867">
            <w:pPr>
              <w:pStyle w:val="Other0"/>
              <w:spacing w:after="0" w:line="240" w:lineRule="auto"/>
              <w:ind w:firstLine="200"/>
              <w:jc w:val="center"/>
            </w:pPr>
          </w:p>
        </w:tc>
        <w:tc>
          <w:tcPr>
            <w:tcW w:w="950" w:type="dxa"/>
            <w:tcBorders>
              <w:top w:val="single" w:sz="4" w:space="0" w:color="auto"/>
              <w:left w:val="single" w:sz="4" w:space="0" w:color="auto"/>
            </w:tcBorders>
            <w:shd w:val="clear" w:color="auto" w:fill="auto"/>
            <w:vAlign w:val="center"/>
          </w:tcPr>
          <w:p w14:paraId="7A1495EC" w14:textId="77777777" w:rsidR="007C1FBE" w:rsidRPr="00681052" w:rsidRDefault="007C1FBE" w:rsidP="00C25867">
            <w:pPr>
              <w:jc w:val="center"/>
              <w:rPr>
                <w:rFonts w:cs="Times New Roman"/>
                <w:sz w:val="26"/>
                <w:szCs w:val="26"/>
              </w:rPr>
            </w:pPr>
          </w:p>
        </w:tc>
        <w:tc>
          <w:tcPr>
            <w:tcW w:w="614" w:type="dxa"/>
            <w:tcBorders>
              <w:top w:val="single" w:sz="4" w:space="0" w:color="auto"/>
              <w:left w:val="single" w:sz="4" w:space="0" w:color="auto"/>
            </w:tcBorders>
            <w:shd w:val="clear" w:color="auto" w:fill="auto"/>
            <w:vAlign w:val="center"/>
          </w:tcPr>
          <w:p w14:paraId="02C86B62" w14:textId="35E9B7F2" w:rsidR="007C1FBE" w:rsidRPr="00681052" w:rsidRDefault="007C1FBE" w:rsidP="00C25867">
            <w:pPr>
              <w:pStyle w:val="Other0"/>
              <w:spacing w:after="0" w:line="240" w:lineRule="auto"/>
              <w:ind w:firstLine="0"/>
              <w:jc w:val="center"/>
            </w:pPr>
          </w:p>
        </w:tc>
        <w:tc>
          <w:tcPr>
            <w:tcW w:w="1505" w:type="dxa"/>
            <w:tcBorders>
              <w:top w:val="single" w:sz="4" w:space="0" w:color="auto"/>
              <w:left w:val="single" w:sz="4" w:space="0" w:color="auto"/>
              <w:right w:val="single" w:sz="4" w:space="0" w:color="auto"/>
            </w:tcBorders>
            <w:shd w:val="clear" w:color="auto" w:fill="auto"/>
            <w:vAlign w:val="center"/>
          </w:tcPr>
          <w:p w14:paraId="5DCC50C3" w14:textId="77777777" w:rsidR="007C1FBE" w:rsidRPr="00681052" w:rsidRDefault="007C1FBE" w:rsidP="007C1FBE">
            <w:pPr>
              <w:pStyle w:val="Other0"/>
              <w:spacing w:after="0" w:line="336" w:lineRule="auto"/>
              <w:ind w:firstLine="0"/>
              <w:jc w:val="center"/>
            </w:pPr>
            <w:r w:rsidRPr="00681052">
              <w:rPr>
                <w:lang w:val="vi-VN" w:eastAsia="vi-VN" w:bidi="vi-VN"/>
              </w:rPr>
              <w:t>32,5% (3,25 điểm)</w:t>
            </w:r>
          </w:p>
        </w:tc>
      </w:tr>
      <w:tr w:rsidR="00681052" w:rsidRPr="00681052" w14:paraId="050BD632" w14:textId="77777777" w:rsidTr="007C1FBE">
        <w:trPr>
          <w:trHeight w:hRule="exact" w:val="490"/>
        </w:trPr>
        <w:tc>
          <w:tcPr>
            <w:tcW w:w="5125" w:type="dxa"/>
            <w:gridSpan w:val="3"/>
            <w:tcBorders>
              <w:top w:val="single" w:sz="4" w:space="0" w:color="auto"/>
              <w:left w:val="single" w:sz="4" w:space="0" w:color="auto"/>
            </w:tcBorders>
            <w:shd w:val="clear" w:color="auto" w:fill="auto"/>
            <w:vAlign w:val="center"/>
          </w:tcPr>
          <w:p w14:paraId="66D25C26" w14:textId="77777777" w:rsidR="007C1FBE" w:rsidRPr="00681052" w:rsidRDefault="007C1FBE" w:rsidP="007C1FBE">
            <w:pPr>
              <w:pStyle w:val="Other0"/>
              <w:spacing w:after="0" w:line="240" w:lineRule="auto"/>
              <w:ind w:firstLine="0"/>
              <w:jc w:val="center"/>
            </w:pPr>
            <w:r w:rsidRPr="00681052">
              <w:rPr>
                <w:b/>
                <w:bCs/>
                <w:i/>
                <w:iCs/>
                <w:lang w:val="vi-VN" w:eastAsia="vi-VN" w:bidi="vi-VN"/>
              </w:rPr>
              <w:t>Tổng</w:t>
            </w:r>
          </w:p>
        </w:tc>
        <w:tc>
          <w:tcPr>
            <w:tcW w:w="950" w:type="dxa"/>
            <w:tcBorders>
              <w:top w:val="single" w:sz="4" w:space="0" w:color="auto"/>
              <w:left w:val="single" w:sz="4" w:space="0" w:color="auto"/>
            </w:tcBorders>
            <w:shd w:val="clear" w:color="auto" w:fill="auto"/>
            <w:vAlign w:val="center"/>
          </w:tcPr>
          <w:p w14:paraId="2F260609" w14:textId="77777777" w:rsidR="007C1FBE" w:rsidRPr="00681052" w:rsidRDefault="007C1FBE" w:rsidP="007C1FBE">
            <w:pPr>
              <w:pStyle w:val="Other0"/>
              <w:spacing w:after="0" w:line="240" w:lineRule="auto"/>
              <w:ind w:firstLine="0"/>
              <w:jc w:val="center"/>
            </w:pPr>
            <w:r w:rsidRPr="00681052">
              <w:rPr>
                <w:b/>
                <w:bCs/>
                <w:i/>
                <w:iCs/>
                <w:lang w:val="vi-VN" w:eastAsia="vi-VN" w:bidi="vi-VN"/>
              </w:rPr>
              <w:t>16</w:t>
            </w:r>
          </w:p>
        </w:tc>
        <w:tc>
          <w:tcPr>
            <w:tcW w:w="547" w:type="dxa"/>
            <w:tcBorders>
              <w:top w:val="single" w:sz="4" w:space="0" w:color="auto"/>
              <w:left w:val="single" w:sz="4" w:space="0" w:color="auto"/>
            </w:tcBorders>
            <w:shd w:val="clear" w:color="auto" w:fill="auto"/>
          </w:tcPr>
          <w:p w14:paraId="60C244C9" w14:textId="77777777" w:rsidR="007C1FBE" w:rsidRPr="00681052" w:rsidRDefault="007C1FBE" w:rsidP="007C1FBE">
            <w:pPr>
              <w:rPr>
                <w:rFonts w:cs="Times New Roman"/>
                <w:sz w:val="26"/>
                <w:szCs w:val="26"/>
              </w:rPr>
            </w:pPr>
          </w:p>
        </w:tc>
        <w:tc>
          <w:tcPr>
            <w:tcW w:w="950" w:type="dxa"/>
            <w:tcBorders>
              <w:top w:val="single" w:sz="4" w:space="0" w:color="auto"/>
              <w:left w:val="single" w:sz="4" w:space="0" w:color="auto"/>
            </w:tcBorders>
            <w:shd w:val="clear" w:color="auto" w:fill="auto"/>
            <w:vAlign w:val="center"/>
          </w:tcPr>
          <w:p w14:paraId="17D5B1BB" w14:textId="77777777" w:rsidR="007C1FBE" w:rsidRPr="00681052" w:rsidRDefault="007C1FBE" w:rsidP="007C1FBE">
            <w:pPr>
              <w:pStyle w:val="Other0"/>
              <w:spacing w:after="0" w:line="240" w:lineRule="auto"/>
              <w:ind w:firstLine="0"/>
              <w:jc w:val="center"/>
            </w:pPr>
            <w:r w:rsidRPr="00681052">
              <w:rPr>
                <w:b/>
                <w:bCs/>
                <w:i/>
                <w:iCs/>
                <w:lang w:val="vi-VN" w:eastAsia="vi-VN" w:bidi="vi-VN"/>
              </w:rPr>
              <w:t>12</w:t>
            </w:r>
          </w:p>
        </w:tc>
        <w:tc>
          <w:tcPr>
            <w:tcW w:w="547" w:type="dxa"/>
            <w:tcBorders>
              <w:top w:val="single" w:sz="4" w:space="0" w:color="auto"/>
              <w:left w:val="single" w:sz="4" w:space="0" w:color="auto"/>
            </w:tcBorders>
            <w:shd w:val="clear" w:color="auto" w:fill="auto"/>
          </w:tcPr>
          <w:p w14:paraId="7C101D2F" w14:textId="77777777" w:rsidR="007C1FBE" w:rsidRPr="00681052" w:rsidRDefault="007C1FBE" w:rsidP="007C1FBE">
            <w:pPr>
              <w:rPr>
                <w:rFonts w:cs="Times New Roman"/>
                <w:sz w:val="26"/>
                <w:szCs w:val="26"/>
              </w:rPr>
            </w:pPr>
          </w:p>
        </w:tc>
        <w:tc>
          <w:tcPr>
            <w:tcW w:w="950" w:type="dxa"/>
            <w:tcBorders>
              <w:top w:val="single" w:sz="4" w:space="0" w:color="auto"/>
              <w:left w:val="single" w:sz="4" w:space="0" w:color="auto"/>
            </w:tcBorders>
            <w:shd w:val="clear" w:color="auto" w:fill="auto"/>
          </w:tcPr>
          <w:p w14:paraId="113C9481" w14:textId="77777777" w:rsidR="007C1FBE" w:rsidRPr="00681052" w:rsidRDefault="007C1FBE" w:rsidP="007C1FBE">
            <w:pPr>
              <w:rPr>
                <w:rFonts w:cs="Times New Roman"/>
                <w:sz w:val="26"/>
                <w:szCs w:val="26"/>
              </w:rPr>
            </w:pPr>
          </w:p>
        </w:tc>
        <w:tc>
          <w:tcPr>
            <w:tcW w:w="547" w:type="dxa"/>
            <w:tcBorders>
              <w:top w:val="single" w:sz="4" w:space="0" w:color="auto"/>
              <w:left w:val="single" w:sz="4" w:space="0" w:color="auto"/>
            </w:tcBorders>
            <w:shd w:val="clear" w:color="auto" w:fill="auto"/>
            <w:vAlign w:val="center"/>
          </w:tcPr>
          <w:p w14:paraId="5C19D93A" w14:textId="77777777" w:rsidR="007C1FBE" w:rsidRPr="00681052" w:rsidRDefault="007C1FBE" w:rsidP="007C1FBE">
            <w:pPr>
              <w:pStyle w:val="Other0"/>
              <w:spacing w:after="0" w:line="240" w:lineRule="auto"/>
              <w:ind w:firstLine="200"/>
            </w:pPr>
            <w:r w:rsidRPr="00681052">
              <w:rPr>
                <w:b/>
                <w:bCs/>
                <w:i/>
                <w:iCs/>
                <w:lang w:val="vi-VN" w:eastAsia="vi-VN" w:bidi="vi-VN"/>
              </w:rPr>
              <w:t>2</w:t>
            </w:r>
          </w:p>
        </w:tc>
        <w:tc>
          <w:tcPr>
            <w:tcW w:w="950" w:type="dxa"/>
            <w:tcBorders>
              <w:top w:val="single" w:sz="4" w:space="0" w:color="auto"/>
              <w:left w:val="single" w:sz="4" w:space="0" w:color="auto"/>
            </w:tcBorders>
            <w:shd w:val="clear" w:color="auto" w:fill="auto"/>
          </w:tcPr>
          <w:p w14:paraId="66AF6108" w14:textId="77777777" w:rsidR="007C1FBE" w:rsidRPr="00681052" w:rsidRDefault="007C1FBE" w:rsidP="007C1FBE">
            <w:pPr>
              <w:rPr>
                <w:rFonts w:cs="Times New Roman"/>
                <w:sz w:val="26"/>
                <w:szCs w:val="26"/>
              </w:rPr>
            </w:pPr>
          </w:p>
        </w:tc>
        <w:tc>
          <w:tcPr>
            <w:tcW w:w="614" w:type="dxa"/>
            <w:tcBorders>
              <w:top w:val="single" w:sz="4" w:space="0" w:color="auto"/>
              <w:left w:val="single" w:sz="4" w:space="0" w:color="auto"/>
            </w:tcBorders>
            <w:shd w:val="clear" w:color="auto" w:fill="auto"/>
            <w:vAlign w:val="center"/>
          </w:tcPr>
          <w:p w14:paraId="712A5D60" w14:textId="77777777" w:rsidR="007C1FBE" w:rsidRPr="00681052" w:rsidRDefault="007C1FBE" w:rsidP="007C1FBE">
            <w:pPr>
              <w:pStyle w:val="Other0"/>
              <w:spacing w:after="0" w:line="240" w:lineRule="auto"/>
              <w:ind w:firstLine="0"/>
              <w:jc w:val="center"/>
            </w:pPr>
            <w:r w:rsidRPr="00681052">
              <w:rPr>
                <w:b/>
                <w:bCs/>
                <w:i/>
                <w:iCs/>
                <w:lang w:val="vi-VN" w:eastAsia="vi-VN" w:bidi="vi-VN"/>
              </w:rPr>
              <w:t>1</w:t>
            </w:r>
          </w:p>
        </w:tc>
        <w:tc>
          <w:tcPr>
            <w:tcW w:w="1505" w:type="dxa"/>
            <w:tcBorders>
              <w:top w:val="single" w:sz="4" w:space="0" w:color="auto"/>
              <w:left w:val="single" w:sz="4" w:space="0" w:color="auto"/>
              <w:right w:val="single" w:sz="4" w:space="0" w:color="auto"/>
            </w:tcBorders>
            <w:shd w:val="clear" w:color="auto" w:fill="auto"/>
          </w:tcPr>
          <w:p w14:paraId="014D142E" w14:textId="77777777" w:rsidR="007C1FBE" w:rsidRPr="00681052" w:rsidRDefault="007C1FBE" w:rsidP="007C1FBE">
            <w:pPr>
              <w:rPr>
                <w:rFonts w:cs="Times New Roman"/>
                <w:sz w:val="26"/>
                <w:szCs w:val="26"/>
              </w:rPr>
            </w:pPr>
          </w:p>
        </w:tc>
      </w:tr>
      <w:tr w:rsidR="00681052" w:rsidRPr="00681052" w14:paraId="01DC6CF9" w14:textId="77777777" w:rsidTr="007C1FBE">
        <w:trPr>
          <w:trHeight w:hRule="exact" w:val="490"/>
        </w:trPr>
        <w:tc>
          <w:tcPr>
            <w:tcW w:w="5125" w:type="dxa"/>
            <w:gridSpan w:val="3"/>
            <w:tcBorders>
              <w:top w:val="single" w:sz="4" w:space="0" w:color="auto"/>
              <w:left w:val="single" w:sz="4" w:space="0" w:color="auto"/>
            </w:tcBorders>
            <w:shd w:val="clear" w:color="auto" w:fill="auto"/>
            <w:vAlign w:val="center"/>
          </w:tcPr>
          <w:p w14:paraId="3224F975" w14:textId="77777777" w:rsidR="007C1FBE" w:rsidRPr="00681052" w:rsidRDefault="007C1FBE" w:rsidP="007C1FBE">
            <w:pPr>
              <w:pStyle w:val="Other0"/>
              <w:spacing w:after="0" w:line="240" w:lineRule="auto"/>
              <w:ind w:firstLine="0"/>
              <w:jc w:val="center"/>
            </w:pPr>
            <w:r w:rsidRPr="00681052">
              <w:rPr>
                <w:b/>
                <w:bCs/>
                <w:lang w:val="vi-VN" w:eastAsia="vi-VN" w:bidi="vi-VN"/>
              </w:rPr>
              <w:t>Tỉ lệ %</w:t>
            </w:r>
          </w:p>
        </w:tc>
        <w:tc>
          <w:tcPr>
            <w:tcW w:w="1497" w:type="dxa"/>
            <w:gridSpan w:val="2"/>
            <w:tcBorders>
              <w:top w:val="single" w:sz="4" w:space="0" w:color="auto"/>
              <w:left w:val="single" w:sz="4" w:space="0" w:color="auto"/>
            </w:tcBorders>
            <w:shd w:val="clear" w:color="auto" w:fill="auto"/>
            <w:vAlign w:val="center"/>
          </w:tcPr>
          <w:p w14:paraId="4F82D2CE" w14:textId="77777777" w:rsidR="007C1FBE" w:rsidRPr="00681052" w:rsidRDefault="007C1FBE" w:rsidP="007C1FBE">
            <w:pPr>
              <w:pStyle w:val="Other0"/>
              <w:spacing w:after="0" w:line="240" w:lineRule="auto"/>
              <w:ind w:firstLine="0"/>
              <w:jc w:val="center"/>
            </w:pPr>
            <w:r w:rsidRPr="00681052">
              <w:rPr>
                <w:b/>
                <w:bCs/>
                <w:lang w:val="vi-VN" w:eastAsia="vi-VN" w:bidi="vi-VN"/>
              </w:rPr>
              <w:t>40%</w:t>
            </w:r>
          </w:p>
        </w:tc>
        <w:tc>
          <w:tcPr>
            <w:tcW w:w="1497" w:type="dxa"/>
            <w:gridSpan w:val="2"/>
            <w:tcBorders>
              <w:top w:val="single" w:sz="4" w:space="0" w:color="auto"/>
              <w:left w:val="single" w:sz="4" w:space="0" w:color="auto"/>
            </w:tcBorders>
            <w:shd w:val="clear" w:color="auto" w:fill="auto"/>
            <w:vAlign w:val="center"/>
          </w:tcPr>
          <w:p w14:paraId="68DE0675" w14:textId="77777777" w:rsidR="007C1FBE" w:rsidRPr="00681052" w:rsidRDefault="007C1FBE" w:rsidP="007C1FBE">
            <w:pPr>
              <w:pStyle w:val="Other0"/>
              <w:spacing w:after="0" w:line="240" w:lineRule="auto"/>
              <w:ind w:firstLine="0"/>
              <w:jc w:val="center"/>
            </w:pPr>
            <w:r w:rsidRPr="00681052">
              <w:rPr>
                <w:b/>
                <w:bCs/>
                <w:lang w:val="vi-VN" w:eastAsia="vi-VN" w:bidi="vi-VN"/>
              </w:rPr>
              <w:t>30%</w:t>
            </w:r>
          </w:p>
        </w:tc>
        <w:tc>
          <w:tcPr>
            <w:tcW w:w="1497" w:type="dxa"/>
            <w:gridSpan w:val="2"/>
            <w:tcBorders>
              <w:top w:val="single" w:sz="4" w:space="0" w:color="auto"/>
              <w:left w:val="single" w:sz="4" w:space="0" w:color="auto"/>
            </w:tcBorders>
            <w:shd w:val="clear" w:color="auto" w:fill="auto"/>
            <w:vAlign w:val="center"/>
          </w:tcPr>
          <w:p w14:paraId="28AAA1F4" w14:textId="77777777" w:rsidR="007C1FBE" w:rsidRPr="00681052" w:rsidRDefault="007C1FBE" w:rsidP="007C1FBE">
            <w:pPr>
              <w:pStyle w:val="Other0"/>
              <w:spacing w:after="0" w:line="240" w:lineRule="auto"/>
              <w:ind w:firstLine="0"/>
              <w:jc w:val="center"/>
            </w:pPr>
            <w:r w:rsidRPr="00681052">
              <w:rPr>
                <w:b/>
                <w:bCs/>
                <w:lang w:val="vi-VN" w:eastAsia="vi-VN" w:bidi="vi-VN"/>
              </w:rPr>
              <w:t>20%</w:t>
            </w:r>
          </w:p>
        </w:tc>
        <w:tc>
          <w:tcPr>
            <w:tcW w:w="1564" w:type="dxa"/>
            <w:gridSpan w:val="2"/>
            <w:tcBorders>
              <w:top w:val="single" w:sz="4" w:space="0" w:color="auto"/>
              <w:left w:val="single" w:sz="4" w:space="0" w:color="auto"/>
            </w:tcBorders>
            <w:shd w:val="clear" w:color="auto" w:fill="auto"/>
            <w:vAlign w:val="center"/>
          </w:tcPr>
          <w:p w14:paraId="3513D340" w14:textId="77777777" w:rsidR="007C1FBE" w:rsidRPr="00681052" w:rsidRDefault="007C1FBE" w:rsidP="007C1FBE">
            <w:pPr>
              <w:pStyle w:val="Other0"/>
              <w:spacing w:after="0" w:line="240" w:lineRule="auto"/>
              <w:ind w:firstLine="0"/>
              <w:jc w:val="center"/>
            </w:pPr>
            <w:r w:rsidRPr="00681052">
              <w:rPr>
                <w:b/>
                <w:bCs/>
                <w:lang w:val="vi-VN" w:eastAsia="vi-VN" w:bidi="vi-VN"/>
              </w:rPr>
              <w:t>10%</w:t>
            </w:r>
          </w:p>
        </w:tc>
        <w:tc>
          <w:tcPr>
            <w:tcW w:w="1505" w:type="dxa"/>
            <w:tcBorders>
              <w:top w:val="single" w:sz="4" w:space="0" w:color="auto"/>
              <w:left w:val="single" w:sz="4" w:space="0" w:color="auto"/>
              <w:right w:val="single" w:sz="4" w:space="0" w:color="auto"/>
            </w:tcBorders>
            <w:shd w:val="clear" w:color="auto" w:fill="auto"/>
            <w:vAlign w:val="center"/>
          </w:tcPr>
          <w:p w14:paraId="549C0E46" w14:textId="77777777" w:rsidR="007C1FBE" w:rsidRPr="00681052" w:rsidRDefault="007C1FBE" w:rsidP="007C1FBE">
            <w:pPr>
              <w:pStyle w:val="Other0"/>
              <w:spacing w:after="0" w:line="240" w:lineRule="auto"/>
              <w:ind w:firstLine="0"/>
              <w:jc w:val="center"/>
            </w:pPr>
            <w:r w:rsidRPr="00681052">
              <w:rPr>
                <w:b/>
                <w:bCs/>
                <w:lang w:val="vi-VN" w:eastAsia="vi-VN" w:bidi="vi-VN"/>
              </w:rPr>
              <w:t>100%</w:t>
            </w:r>
          </w:p>
        </w:tc>
      </w:tr>
      <w:tr w:rsidR="00681052" w:rsidRPr="00681052" w14:paraId="553A38F8" w14:textId="77777777" w:rsidTr="007C1FBE">
        <w:trPr>
          <w:trHeight w:hRule="exact" w:val="494"/>
        </w:trPr>
        <w:tc>
          <w:tcPr>
            <w:tcW w:w="5125" w:type="dxa"/>
            <w:gridSpan w:val="3"/>
            <w:tcBorders>
              <w:top w:val="single" w:sz="4" w:space="0" w:color="auto"/>
              <w:left w:val="single" w:sz="4" w:space="0" w:color="auto"/>
              <w:bottom w:val="single" w:sz="4" w:space="0" w:color="auto"/>
            </w:tcBorders>
            <w:shd w:val="clear" w:color="auto" w:fill="auto"/>
            <w:vAlign w:val="center"/>
          </w:tcPr>
          <w:p w14:paraId="004D4242" w14:textId="77777777" w:rsidR="007C1FBE" w:rsidRPr="00681052" w:rsidRDefault="007C1FBE" w:rsidP="007C1FBE">
            <w:pPr>
              <w:pStyle w:val="Other0"/>
              <w:spacing w:after="0" w:line="240" w:lineRule="auto"/>
              <w:ind w:firstLine="0"/>
              <w:jc w:val="center"/>
            </w:pPr>
            <w:r w:rsidRPr="00681052">
              <w:rPr>
                <w:b/>
                <w:bCs/>
                <w:lang w:val="vi-VN" w:eastAsia="vi-VN" w:bidi="vi-VN"/>
              </w:rPr>
              <w:t>Tỉ lệ chung</w:t>
            </w:r>
          </w:p>
        </w:tc>
        <w:tc>
          <w:tcPr>
            <w:tcW w:w="2994" w:type="dxa"/>
            <w:gridSpan w:val="4"/>
            <w:tcBorders>
              <w:top w:val="single" w:sz="4" w:space="0" w:color="auto"/>
              <w:left w:val="single" w:sz="4" w:space="0" w:color="auto"/>
              <w:bottom w:val="single" w:sz="4" w:space="0" w:color="auto"/>
            </w:tcBorders>
            <w:shd w:val="clear" w:color="auto" w:fill="auto"/>
            <w:vAlign w:val="center"/>
          </w:tcPr>
          <w:p w14:paraId="2EF3A17E" w14:textId="77777777" w:rsidR="007C1FBE" w:rsidRPr="00681052" w:rsidRDefault="007C1FBE" w:rsidP="007C1FBE">
            <w:pPr>
              <w:pStyle w:val="Other0"/>
              <w:spacing w:after="0" w:line="240" w:lineRule="auto"/>
              <w:ind w:firstLine="0"/>
              <w:jc w:val="center"/>
            </w:pPr>
            <w:r w:rsidRPr="00681052">
              <w:rPr>
                <w:b/>
                <w:bCs/>
                <w:lang w:val="vi-VN" w:eastAsia="vi-VN" w:bidi="vi-VN"/>
              </w:rPr>
              <w:t>70%</w:t>
            </w:r>
          </w:p>
        </w:tc>
        <w:tc>
          <w:tcPr>
            <w:tcW w:w="3061" w:type="dxa"/>
            <w:gridSpan w:val="4"/>
            <w:tcBorders>
              <w:top w:val="single" w:sz="4" w:space="0" w:color="auto"/>
              <w:left w:val="single" w:sz="4" w:space="0" w:color="auto"/>
              <w:bottom w:val="single" w:sz="4" w:space="0" w:color="auto"/>
            </w:tcBorders>
            <w:shd w:val="clear" w:color="auto" w:fill="auto"/>
            <w:vAlign w:val="center"/>
          </w:tcPr>
          <w:p w14:paraId="53871C22" w14:textId="77777777" w:rsidR="007C1FBE" w:rsidRPr="00681052" w:rsidRDefault="007C1FBE" w:rsidP="007C1FBE">
            <w:pPr>
              <w:pStyle w:val="Other0"/>
              <w:spacing w:after="0" w:line="240" w:lineRule="auto"/>
              <w:ind w:firstLine="0"/>
              <w:jc w:val="center"/>
            </w:pPr>
            <w:r w:rsidRPr="00681052">
              <w:rPr>
                <w:b/>
                <w:bCs/>
                <w:lang w:val="vi-VN" w:eastAsia="vi-VN" w:bidi="vi-VN"/>
              </w:rPr>
              <w:t>30%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14F2B3B" w14:textId="77777777" w:rsidR="007C1FBE" w:rsidRPr="00681052" w:rsidRDefault="007C1FBE" w:rsidP="007C1FBE">
            <w:pPr>
              <w:pStyle w:val="Other0"/>
              <w:spacing w:after="0" w:line="240" w:lineRule="auto"/>
              <w:ind w:firstLine="0"/>
              <w:jc w:val="center"/>
            </w:pPr>
            <w:r w:rsidRPr="00681052">
              <w:rPr>
                <w:b/>
                <w:bCs/>
                <w:lang w:val="vi-VN" w:eastAsia="vi-VN" w:bidi="vi-VN"/>
              </w:rPr>
              <w:t>100%</w:t>
            </w:r>
          </w:p>
        </w:tc>
      </w:tr>
    </w:tbl>
    <w:p w14:paraId="6A52AB6B" w14:textId="77777777" w:rsidR="007C1FBE" w:rsidRPr="00681052" w:rsidRDefault="007C1FBE" w:rsidP="00514B52">
      <w:pPr>
        <w:spacing w:after="0" w:line="20" w:lineRule="atLeast"/>
        <w:ind w:left="981"/>
        <w:jc w:val="both"/>
        <w:rPr>
          <w:rFonts w:cs="Times New Roman"/>
          <w:b/>
          <w:sz w:val="26"/>
          <w:szCs w:val="26"/>
        </w:rPr>
      </w:pPr>
    </w:p>
    <w:p w14:paraId="50CB3965" w14:textId="0F3E6819" w:rsidR="0038586D" w:rsidRPr="00681052" w:rsidRDefault="0038586D" w:rsidP="00514B52">
      <w:pPr>
        <w:spacing w:after="0" w:line="20" w:lineRule="atLeast"/>
        <w:rPr>
          <w:rFonts w:cs="Times New Roman"/>
          <w:b/>
          <w:bCs/>
          <w:sz w:val="26"/>
          <w:szCs w:val="26"/>
          <w:lang w:val="vi"/>
        </w:rPr>
      </w:pPr>
      <w:r w:rsidRPr="00681052">
        <w:rPr>
          <w:rFonts w:cs="Times New Roman"/>
          <w:b/>
          <w:bCs/>
          <w:sz w:val="26"/>
          <w:szCs w:val="26"/>
          <w:lang w:val="vi"/>
        </w:rPr>
        <w:t>b) Đặc tả đ</w:t>
      </w:r>
      <w:r w:rsidR="00007C51" w:rsidRPr="00681052">
        <w:rPr>
          <w:rFonts w:cs="Times New Roman"/>
          <w:b/>
          <w:bCs/>
          <w:sz w:val="26"/>
          <w:szCs w:val="26"/>
          <w:lang w:val="vi"/>
        </w:rPr>
        <w:t>ề</w:t>
      </w:r>
      <w:r w:rsidRPr="00681052">
        <w:rPr>
          <w:rFonts w:cs="Times New Roman"/>
          <w:b/>
          <w:bCs/>
          <w:sz w:val="26"/>
          <w:szCs w:val="26"/>
          <w:lang w:val="vi"/>
        </w:rPr>
        <w:t>:</w:t>
      </w:r>
    </w:p>
    <w:p w14:paraId="3706941C" w14:textId="55369E38" w:rsidR="0081273A" w:rsidRPr="00681052" w:rsidRDefault="0081273A" w:rsidP="00514B52">
      <w:pPr>
        <w:spacing w:after="0" w:line="20" w:lineRule="atLeast"/>
        <w:jc w:val="center"/>
        <w:rPr>
          <w:rFonts w:cs="Times New Roman"/>
          <w:b/>
          <w:bCs/>
          <w:sz w:val="26"/>
          <w:szCs w:val="26"/>
          <w:lang w:val="vi"/>
        </w:rPr>
      </w:pPr>
      <w:r w:rsidRPr="00681052">
        <w:rPr>
          <w:rFonts w:cs="Times New Roman"/>
          <w:b/>
          <w:bCs/>
          <w:sz w:val="26"/>
          <w:szCs w:val="26"/>
          <w:lang w:val="vi"/>
        </w:rPr>
        <w:t xml:space="preserve">BẢNG ĐẶC TẢ KĨ THUẬT ĐỀ KIỂM TRA </w:t>
      </w:r>
      <w:r w:rsidR="00CC2EB0" w:rsidRPr="00681052">
        <w:rPr>
          <w:rFonts w:cs="Times New Roman"/>
          <w:b/>
          <w:bCs/>
          <w:sz w:val="26"/>
          <w:szCs w:val="26"/>
          <w:lang w:val="vi"/>
        </w:rPr>
        <w:t>GIỮA HK 2</w:t>
      </w:r>
    </w:p>
    <w:p w14:paraId="33E4B522" w14:textId="689B8CFF" w:rsidR="0081273A" w:rsidRPr="00681052" w:rsidRDefault="0081273A" w:rsidP="00514B52">
      <w:pPr>
        <w:spacing w:after="0" w:line="20" w:lineRule="atLeast"/>
        <w:jc w:val="center"/>
        <w:rPr>
          <w:rFonts w:cs="Times New Roman"/>
          <w:b/>
          <w:bCs/>
          <w:sz w:val="26"/>
          <w:szCs w:val="26"/>
          <w:lang w:val="vi"/>
        </w:rPr>
      </w:pPr>
      <w:r w:rsidRPr="00681052">
        <w:rPr>
          <w:rFonts w:cs="Times New Roman"/>
          <w:b/>
          <w:bCs/>
          <w:sz w:val="26"/>
          <w:szCs w:val="26"/>
          <w:lang w:val="vi"/>
        </w:rPr>
        <w:t>MÔN: TIN HỌC, LỚP 11 – THỜI GIAN LÀM BÀI: 45 PHÚT</w:t>
      </w:r>
    </w:p>
    <w:tbl>
      <w:tblPr>
        <w:tblW w:w="12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90"/>
        <w:gridCol w:w="2160"/>
        <w:gridCol w:w="4734"/>
        <w:gridCol w:w="850"/>
        <w:gridCol w:w="851"/>
        <w:gridCol w:w="883"/>
        <w:gridCol w:w="892"/>
      </w:tblGrid>
      <w:tr w:rsidR="00E1289F" w:rsidRPr="00C25867" w14:paraId="710F0502" w14:textId="77777777" w:rsidTr="009E7D7D">
        <w:trPr>
          <w:trHeight w:val="337"/>
        </w:trPr>
        <w:tc>
          <w:tcPr>
            <w:tcW w:w="540" w:type="dxa"/>
            <w:vMerge w:val="restart"/>
            <w:vAlign w:val="center"/>
          </w:tcPr>
          <w:p w14:paraId="400D2A63" w14:textId="77777777" w:rsidR="00E1289F" w:rsidRPr="00681052" w:rsidRDefault="00E1289F" w:rsidP="00E1289F">
            <w:pPr>
              <w:pStyle w:val="TableParagraph"/>
              <w:spacing w:line="20" w:lineRule="atLeast"/>
              <w:jc w:val="center"/>
              <w:rPr>
                <w:b/>
                <w:sz w:val="26"/>
                <w:szCs w:val="26"/>
              </w:rPr>
            </w:pPr>
            <w:bookmarkStart w:id="0" w:name="_GoBack" w:colFirst="4" w:colLast="4"/>
          </w:p>
          <w:p w14:paraId="541FDF25" w14:textId="77777777" w:rsidR="00E1289F" w:rsidRPr="00681052" w:rsidRDefault="00E1289F" w:rsidP="00E1289F">
            <w:pPr>
              <w:pStyle w:val="TableParagraph"/>
              <w:spacing w:line="20" w:lineRule="atLeast"/>
              <w:jc w:val="center"/>
              <w:rPr>
                <w:b/>
                <w:sz w:val="26"/>
                <w:szCs w:val="26"/>
              </w:rPr>
            </w:pPr>
            <w:r w:rsidRPr="00681052">
              <w:rPr>
                <w:b/>
                <w:sz w:val="26"/>
                <w:szCs w:val="26"/>
              </w:rPr>
              <w:t>TT</w:t>
            </w:r>
          </w:p>
        </w:tc>
        <w:tc>
          <w:tcPr>
            <w:tcW w:w="1890" w:type="dxa"/>
            <w:vMerge w:val="restart"/>
            <w:vAlign w:val="center"/>
          </w:tcPr>
          <w:p w14:paraId="65C07DB5" w14:textId="5CD46A28" w:rsidR="00E1289F" w:rsidRPr="00681052" w:rsidRDefault="00E1289F" w:rsidP="00E1289F">
            <w:pPr>
              <w:pStyle w:val="TableParagraph"/>
              <w:spacing w:line="20" w:lineRule="atLeast"/>
              <w:ind w:hanging="4"/>
              <w:jc w:val="center"/>
              <w:rPr>
                <w:b/>
                <w:sz w:val="26"/>
                <w:szCs w:val="26"/>
              </w:rPr>
            </w:pPr>
            <w:r w:rsidRPr="00681052">
              <w:rPr>
                <w:b/>
                <w:bCs/>
                <w:sz w:val="26"/>
                <w:szCs w:val="26"/>
                <w:lang w:val="vi-VN" w:eastAsia="vi-VN" w:bidi="vi-VN"/>
              </w:rPr>
              <w:t>Chương/chủ đề</w:t>
            </w:r>
          </w:p>
        </w:tc>
        <w:tc>
          <w:tcPr>
            <w:tcW w:w="2160" w:type="dxa"/>
            <w:vMerge w:val="restart"/>
            <w:vAlign w:val="center"/>
          </w:tcPr>
          <w:p w14:paraId="24A37ED8" w14:textId="7E5CBAB2" w:rsidR="00E1289F" w:rsidRPr="00681052" w:rsidRDefault="00E1289F" w:rsidP="00E1289F">
            <w:pPr>
              <w:pStyle w:val="TableParagraph"/>
              <w:spacing w:line="20" w:lineRule="atLeast"/>
              <w:ind w:left="88" w:right="87"/>
              <w:jc w:val="center"/>
              <w:rPr>
                <w:b/>
                <w:sz w:val="26"/>
                <w:szCs w:val="26"/>
              </w:rPr>
            </w:pPr>
            <w:r w:rsidRPr="00681052">
              <w:rPr>
                <w:b/>
                <w:bCs/>
                <w:sz w:val="26"/>
                <w:szCs w:val="26"/>
                <w:lang w:val="vi-VN" w:eastAsia="vi-VN" w:bidi="vi-VN"/>
              </w:rPr>
              <w:t>Nội dung/Đơn vị kiến thức</w:t>
            </w:r>
          </w:p>
        </w:tc>
        <w:tc>
          <w:tcPr>
            <w:tcW w:w="4734" w:type="dxa"/>
            <w:vMerge w:val="restart"/>
            <w:vAlign w:val="center"/>
          </w:tcPr>
          <w:p w14:paraId="2F45E223" w14:textId="2CC2E513" w:rsidR="00E1289F" w:rsidRPr="00681052" w:rsidRDefault="00E1289F" w:rsidP="00E1289F">
            <w:pPr>
              <w:pStyle w:val="TableParagraph"/>
              <w:spacing w:line="20" w:lineRule="atLeast"/>
              <w:ind w:left="93" w:right="52"/>
              <w:jc w:val="center"/>
              <w:rPr>
                <w:b/>
                <w:sz w:val="26"/>
                <w:szCs w:val="26"/>
              </w:rPr>
            </w:pPr>
            <w:r w:rsidRPr="00681052">
              <w:rPr>
                <w:b/>
                <w:bCs/>
                <w:sz w:val="26"/>
                <w:szCs w:val="26"/>
                <w:lang w:val="vi-VN" w:eastAsia="vi-VN" w:bidi="vi-VN"/>
              </w:rPr>
              <w:t>Mức độ đánh giá</w:t>
            </w:r>
          </w:p>
        </w:tc>
        <w:tc>
          <w:tcPr>
            <w:tcW w:w="3476" w:type="dxa"/>
            <w:gridSpan w:val="4"/>
            <w:vAlign w:val="center"/>
          </w:tcPr>
          <w:p w14:paraId="27011F00" w14:textId="23B685E9" w:rsidR="00E1289F" w:rsidRPr="00383FF7" w:rsidRDefault="00E1289F" w:rsidP="00E1289F">
            <w:pPr>
              <w:pStyle w:val="TableParagraph"/>
              <w:spacing w:line="20" w:lineRule="atLeast"/>
              <w:ind w:left="131"/>
              <w:jc w:val="center"/>
              <w:rPr>
                <w:b/>
              </w:rPr>
            </w:pPr>
            <w:r w:rsidRPr="00383FF7">
              <w:rPr>
                <w:b/>
                <w:bCs/>
                <w:color w:val="000000"/>
                <w:lang w:val="vi-VN" w:eastAsia="vi-VN" w:bidi="vi-VN"/>
              </w:rPr>
              <w:t>Số câu hỏi theo mức độ nhận thức</w:t>
            </w:r>
          </w:p>
        </w:tc>
      </w:tr>
      <w:bookmarkEnd w:id="0"/>
      <w:tr w:rsidR="00681052" w:rsidRPr="00681052" w14:paraId="257938C5" w14:textId="77777777" w:rsidTr="009E7D7D">
        <w:trPr>
          <w:trHeight w:val="612"/>
        </w:trPr>
        <w:tc>
          <w:tcPr>
            <w:tcW w:w="540" w:type="dxa"/>
            <w:vMerge/>
            <w:tcBorders>
              <w:top w:val="nil"/>
            </w:tcBorders>
            <w:vAlign w:val="center"/>
          </w:tcPr>
          <w:p w14:paraId="68401EE7" w14:textId="77777777" w:rsidR="00B760E9" w:rsidRPr="00681052" w:rsidRDefault="00B760E9" w:rsidP="00604F8F">
            <w:pPr>
              <w:spacing w:after="0" w:line="20" w:lineRule="atLeast"/>
              <w:jc w:val="center"/>
              <w:rPr>
                <w:rFonts w:cs="Times New Roman"/>
                <w:sz w:val="26"/>
                <w:szCs w:val="26"/>
                <w:lang w:val="vi"/>
              </w:rPr>
            </w:pPr>
          </w:p>
        </w:tc>
        <w:tc>
          <w:tcPr>
            <w:tcW w:w="1890" w:type="dxa"/>
            <w:vMerge/>
            <w:tcBorders>
              <w:top w:val="nil"/>
            </w:tcBorders>
            <w:vAlign w:val="center"/>
          </w:tcPr>
          <w:p w14:paraId="7EEE6373" w14:textId="77777777" w:rsidR="00B760E9" w:rsidRPr="00681052" w:rsidRDefault="00B760E9" w:rsidP="00604F8F">
            <w:pPr>
              <w:spacing w:after="0" w:line="20" w:lineRule="atLeast"/>
              <w:jc w:val="center"/>
              <w:rPr>
                <w:rFonts w:cs="Times New Roman"/>
                <w:sz w:val="26"/>
                <w:szCs w:val="26"/>
                <w:lang w:val="vi"/>
              </w:rPr>
            </w:pPr>
          </w:p>
        </w:tc>
        <w:tc>
          <w:tcPr>
            <w:tcW w:w="2160" w:type="dxa"/>
            <w:vMerge/>
            <w:tcBorders>
              <w:top w:val="nil"/>
            </w:tcBorders>
            <w:vAlign w:val="center"/>
          </w:tcPr>
          <w:p w14:paraId="1A6A2353" w14:textId="77777777" w:rsidR="00B760E9" w:rsidRPr="00681052" w:rsidRDefault="00B760E9" w:rsidP="00604F8F">
            <w:pPr>
              <w:spacing w:after="0" w:line="20" w:lineRule="atLeast"/>
              <w:jc w:val="center"/>
              <w:rPr>
                <w:rFonts w:cs="Times New Roman"/>
                <w:sz w:val="26"/>
                <w:szCs w:val="26"/>
                <w:lang w:val="vi"/>
              </w:rPr>
            </w:pPr>
          </w:p>
        </w:tc>
        <w:tc>
          <w:tcPr>
            <w:tcW w:w="4734" w:type="dxa"/>
            <w:vMerge/>
            <w:tcBorders>
              <w:top w:val="nil"/>
            </w:tcBorders>
            <w:vAlign w:val="center"/>
          </w:tcPr>
          <w:p w14:paraId="74D9D408" w14:textId="77777777" w:rsidR="00B760E9" w:rsidRPr="00681052" w:rsidRDefault="00B760E9" w:rsidP="00604F8F">
            <w:pPr>
              <w:spacing w:after="0" w:line="20" w:lineRule="atLeast"/>
              <w:jc w:val="center"/>
              <w:rPr>
                <w:rFonts w:cs="Times New Roman"/>
                <w:sz w:val="26"/>
                <w:szCs w:val="26"/>
                <w:lang w:val="vi"/>
              </w:rPr>
            </w:pPr>
          </w:p>
        </w:tc>
        <w:tc>
          <w:tcPr>
            <w:tcW w:w="850" w:type="dxa"/>
            <w:vAlign w:val="center"/>
          </w:tcPr>
          <w:p w14:paraId="63A82F8A" w14:textId="77777777" w:rsidR="00B760E9" w:rsidRPr="00681052" w:rsidRDefault="00B760E9" w:rsidP="00604F8F">
            <w:pPr>
              <w:pStyle w:val="TableParagraph"/>
              <w:spacing w:line="20" w:lineRule="atLeast"/>
              <w:ind w:right="37"/>
              <w:jc w:val="center"/>
              <w:rPr>
                <w:b/>
                <w:sz w:val="26"/>
                <w:szCs w:val="26"/>
              </w:rPr>
            </w:pPr>
            <w:r w:rsidRPr="00681052">
              <w:rPr>
                <w:b/>
                <w:sz w:val="26"/>
                <w:szCs w:val="26"/>
              </w:rPr>
              <w:t>Nhận biết</w:t>
            </w:r>
          </w:p>
        </w:tc>
        <w:tc>
          <w:tcPr>
            <w:tcW w:w="851" w:type="dxa"/>
            <w:vAlign w:val="center"/>
          </w:tcPr>
          <w:p w14:paraId="4634AC0E" w14:textId="77777777" w:rsidR="00B760E9" w:rsidRPr="00681052" w:rsidRDefault="00B760E9" w:rsidP="00604F8F">
            <w:pPr>
              <w:pStyle w:val="TableParagraph"/>
              <w:spacing w:line="20" w:lineRule="atLeast"/>
              <w:jc w:val="center"/>
              <w:rPr>
                <w:b/>
                <w:sz w:val="26"/>
                <w:szCs w:val="26"/>
              </w:rPr>
            </w:pPr>
            <w:r w:rsidRPr="00681052">
              <w:rPr>
                <w:b/>
                <w:sz w:val="26"/>
                <w:szCs w:val="26"/>
              </w:rPr>
              <w:t>Thông hiểu</w:t>
            </w:r>
          </w:p>
        </w:tc>
        <w:tc>
          <w:tcPr>
            <w:tcW w:w="883" w:type="dxa"/>
            <w:vAlign w:val="center"/>
          </w:tcPr>
          <w:p w14:paraId="6DB976A4" w14:textId="77777777" w:rsidR="00B760E9" w:rsidRPr="00681052" w:rsidRDefault="00B760E9" w:rsidP="00604F8F">
            <w:pPr>
              <w:pStyle w:val="TableParagraph"/>
              <w:spacing w:line="20" w:lineRule="atLeast"/>
              <w:ind w:right="23"/>
              <w:jc w:val="center"/>
              <w:rPr>
                <w:b/>
                <w:sz w:val="26"/>
                <w:szCs w:val="26"/>
              </w:rPr>
            </w:pPr>
            <w:r w:rsidRPr="00681052">
              <w:rPr>
                <w:b/>
                <w:sz w:val="26"/>
                <w:szCs w:val="26"/>
              </w:rPr>
              <w:t>Vận dụng</w:t>
            </w:r>
          </w:p>
        </w:tc>
        <w:tc>
          <w:tcPr>
            <w:tcW w:w="892" w:type="dxa"/>
            <w:vAlign w:val="center"/>
          </w:tcPr>
          <w:p w14:paraId="7F095E72" w14:textId="77777777" w:rsidR="00B760E9" w:rsidRPr="00681052" w:rsidRDefault="00B760E9" w:rsidP="00604F8F">
            <w:pPr>
              <w:pStyle w:val="TableParagraph"/>
              <w:spacing w:line="20" w:lineRule="atLeast"/>
              <w:jc w:val="center"/>
              <w:rPr>
                <w:b/>
                <w:sz w:val="26"/>
                <w:szCs w:val="26"/>
              </w:rPr>
            </w:pPr>
            <w:r w:rsidRPr="00681052">
              <w:rPr>
                <w:b/>
                <w:sz w:val="26"/>
                <w:szCs w:val="26"/>
              </w:rPr>
              <w:t>Vận dụng cao</w:t>
            </w:r>
          </w:p>
        </w:tc>
      </w:tr>
      <w:tr w:rsidR="00681052" w:rsidRPr="00681052" w14:paraId="79DC4BA5" w14:textId="77777777" w:rsidTr="009E7D7D">
        <w:trPr>
          <w:trHeight w:val="2143"/>
        </w:trPr>
        <w:tc>
          <w:tcPr>
            <w:tcW w:w="540" w:type="dxa"/>
            <w:tcBorders>
              <w:bottom w:val="single" w:sz="4" w:space="0" w:color="000000"/>
            </w:tcBorders>
            <w:vAlign w:val="center"/>
          </w:tcPr>
          <w:p w14:paraId="3683B30F" w14:textId="7891CD0B" w:rsidR="00210917" w:rsidRPr="00681052" w:rsidRDefault="00210917" w:rsidP="00210917">
            <w:pPr>
              <w:pStyle w:val="TableParagraph"/>
              <w:spacing w:line="20" w:lineRule="atLeast"/>
              <w:ind w:left="57"/>
              <w:jc w:val="center"/>
              <w:rPr>
                <w:sz w:val="26"/>
                <w:szCs w:val="26"/>
              </w:rPr>
            </w:pPr>
            <w:r w:rsidRPr="00681052">
              <w:rPr>
                <w:sz w:val="26"/>
                <w:szCs w:val="26"/>
              </w:rPr>
              <w:t>1</w:t>
            </w:r>
          </w:p>
        </w:tc>
        <w:tc>
          <w:tcPr>
            <w:tcW w:w="1890" w:type="dxa"/>
            <w:tcBorders>
              <w:bottom w:val="single" w:sz="4" w:space="0" w:color="000000"/>
            </w:tcBorders>
            <w:vAlign w:val="center"/>
          </w:tcPr>
          <w:p w14:paraId="757929F3" w14:textId="58C04EED" w:rsidR="00210917" w:rsidRPr="00681052" w:rsidRDefault="00210917" w:rsidP="00210917">
            <w:pPr>
              <w:pStyle w:val="TableParagraph"/>
              <w:spacing w:line="20" w:lineRule="atLeast"/>
              <w:ind w:left="57"/>
              <w:jc w:val="center"/>
              <w:rPr>
                <w:b/>
                <w:bCs/>
                <w:sz w:val="26"/>
                <w:szCs w:val="26"/>
              </w:rPr>
            </w:pPr>
            <w:r w:rsidRPr="00681052">
              <w:rPr>
                <w:b/>
                <w:bCs/>
                <w:sz w:val="26"/>
                <w:szCs w:val="26"/>
                <w:lang w:val="vi-VN" w:eastAsia="vi-VN" w:bidi="vi-VN"/>
              </w:rPr>
              <w:t>Chủ đề F. Giải quyết vấn đề với sự trợ giúp của máy tính</w:t>
            </w:r>
          </w:p>
        </w:tc>
        <w:tc>
          <w:tcPr>
            <w:tcW w:w="2160" w:type="dxa"/>
            <w:tcBorders>
              <w:bottom w:val="single" w:sz="4" w:space="0" w:color="000000"/>
            </w:tcBorders>
            <w:vAlign w:val="center"/>
          </w:tcPr>
          <w:p w14:paraId="444B57DF" w14:textId="78535CB1" w:rsidR="00210917" w:rsidRPr="00681052" w:rsidRDefault="00210917" w:rsidP="00210917">
            <w:pPr>
              <w:pStyle w:val="TableParagraph"/>
              <w:spacing w:line="20" w:lineRule="atLeast"/>
              <w:ind w:left="56"/>
              <w:rPr>
                <w:sz w:val="26"/>
                <w:szCs w:val="26"/>
              </w:rPr>
            </w:pPr>
            <w:r w:rsidRPr="00681052">
              <w:rPr>
                <w:sz w:val="26"/>
                <w:szCs w:val="26"/>
                <w:lang w:val="vi-VN" w:eastAsia="vi-VN" w:bidi="vi-VN"/>
              </w:rPr>
              <w:t>Giới thiệu các hệ Cơ sở dữ liệu</w:t>
            </w:r>
          </w:p>
        </w:tc>
        <w:tc>
          <w:tcPr>
            <w:tcW w:w="4734" w:type="dxa"/>
            <w:tcBorders>
              <w:bottom w:val="single" w:sz="4" w:space="0" w:color="000000"/>
            </w:tcBorders>
          </w:tcPr>
          <w:p w14:paraId="2FAC706C" w14:textId="77777777" w:rsidR="00210917" w:rsidRPr="00681052" w:rsidRDefault="00210917" w:rsidP="00F13724">
            <w:pPr>
              <w:pStyle w:val="Other0"/>
              <w:spacing w:line="290" w:lineRule="auto"/>
              <w:ind w:left="93" w:right="142" w:firstLine="0"/>
              <w:jc w:val="both"/>
            </w:pPr>
            <w:r w:rsidRPr="00681052">
              <w:rPr>
                <w:b/>
                <w:bCs/>
                <w:lang w:val="vi-VN" w:eastAsia="vi-VN" w:bidi="vi-VN"/>
              </w:rPr>
              <w:t>Nhận biết</w:t>
            </w:r>
          </w:p>
          <w:p w14:paraId="0561AB84" w14:textId="77777777" w:rsidR="00210917" w:rsidRPr="00681052" w:rsidRDefault="00210917" w:rsidP="00F13724">
            <w:pPr>
              <w:pStyle w:val="Other0"/>
              <w:numPr>
                <w:ilvl w:val="0"/>
                <w:numId w:val="18"/>
              </w:numPr>
              <w:tabs>
                <w:tab w:val="left" w:pos="202"/>
              </w:tabs>
              <w:spacing w:line="293" w:lineRule="auto"/>
              <w:ind w:left="93" w:right="142" w:firstLine="0"/>
              <w:jc w:val="both"/>
            </w:pPr>
            <w:r w:rsidRPr="00681052">
              <w:rPr>
                <w:lang w:val="vi-VN" w:eastAsia="vi-VN" w:bidi="vi-VN"/>
              </w:rPr>
              <w:t>Nhận biết được nhu cầu lưu trữ dữ liệu và khai thác thông tin cho bài toán quản lí.</w:t>
            </w:r>
          </w:p>
          <w:p w14:paraId="0EFD96FC" w14:textId="77777777" w:rsidR="00210917" w:rsidRPr="00681052" w:rsidRDefault="00210917" w:rsidP="00F13724">
            <w:pPr>
              <w:pStyle w:val="Other0"/>
              <w:numPr>
                <w:ilvl w:val="0"/>
                <w:numId w:val="18"/>
              </w:numPr>
              <w:tabs>
                <w:tab w:val="left" w:pos="202"/>
              </w:tabs>
              <w:ind w:left="93" w:right="142" w:firstLine="0"/>
              <w:jc w:val="both"/>
            </w:pPr>
            <w:r w:rsidRPr="00681052">
              <w:rPr>
                <w:lang w:val="vi-VN" w:eastAsia="vi-VN" w:bidi="vi-VN"/>
              </w:rPr>
              <w:t>Nêu được tầm quan trọng của bảo mật hệ Cơ sở dữ liệu.</w:t>
            </w:r>
          </w:p>
          <w:p w14:paraId="31960595" w14:textId="77777777" w:rsidR="00210917" w:rsidRPr="00681052" w:rsidRDefault="00210917" w:rsidP="00F13724">
            <w:pPr>
              <w:pStyle w:val="Other0"/>
              <w:numPr>
                <w:ilvl w:val="0"/>
                <w:numId w:val="18"/>
              </w:numPr>
              <w:spacing w:line="293" w:lineRule="auto"/>
              <w:ind w:left="93" w:right="142" w:firstLine="0"/>
              <w:jc w:val="both"/>
            </w:pPr>
            <w:r w:rsidRPr="00681052">
              <w:rPr>
                <w:lang w:val="vi-VN" w:eastAsia="vi-VN" w:bidi="vi-VN"/>
              </w:rPr>
              <w:t>Nêu được/liệt kê được một số biện pháp bảo mật hệ Cơ sở dữ liệu.</w:t>
            </w:r>
          </w:p>
          <w:p w14:paraId="6360FC45" w14:textId="77777777" w:rsidR="00210917" w:rsidRPr="00681052" w:rsidRDefault="00210917" w:rsidP="00F13724">
            <w:pPr>
              <w:pStyle w:val="Other0"/>
              <w:numPr>
                <w:ilvl w:val="0"/>
                <w:numId w:val="18"/>
              </w:numPr>
              <w:tabs>
                <w:tab w:val="left" w:pos="202"/>
              </w:tabs>
              <w:spacing w:line="293" w:lineRule="auto"/>
              <w:ind w:left="93" w:right="142" w:firstLine="0"/>
              <w:jc w:val="both"/>
            </w:pPr>
            <w:r w:rsidRPr="00681052">
              <w:rPr>
                <w:lang w:val="vi-VN" w:eastAsia="vi-VN" w:bidi="vi-VN"/>
              </w:rPr>
              <w:t>Nêu được những khái niệm cơ bản của hệ Cơ sở dữ liệu.</w:t>
            </w:r>
          </w:p>
          <w:p w14:paraId="1ABAC66D" w14:textId="77777777" w:rsidR="00210917" w:rsidRPr="00681052" w:rsidRDefault="00210917" w:rsidP="00F13724">
            <w:pPr>
              <w:pStyle w:val="Other0"/>
              <w:spacing w:line="290" w:lineRule="auto"/>
              <w:ind w:left="93" w:right="142" w:firstLine="0"/>
              <w:jc w:val="both"/>
            </w:pPr>
            <w:r w:rsidRPr="00681052">
              <w:rPr>
                <w:b/>
                <w:bCs/>
                <w:lang w:val="vi-VN" w:eastAsia="vi-VN" w:bidi="vi-VN"/>
              </w:rPr>
              <w:t>Thông hiểu</w:t>
            </w:r>
          </w:p>
          <w:p w14:paraId="0A5AF188" w14:textId="77777777" w:rsidR="00210917" w:rsidRPr="00681052" w:rsidRDefault="00210917" w:rsidP="00F13724">
            <w:pPr>
              <w:pStyle w:val="Other0"/>
              <w:numPr>
                <w:ilvl w:val="0"/>
                <w:numId w:val="18"/>
              </w:numPr>
              <w:tabs>
                <w:tab w:val="left" w:pos="202"/>
              </w:tabs>
              <w:ind w:left="93" w:right="142" w:firstLine="0"/>
              <w:jc w:val="both"/>
            </w:pPr>
            <w:r w:rsidRPr="00681052">
              <w:rPr>
                <w:lang w:val="vi-VN" w:eastAsia="vi-VN" w:bidi="vi-VN"/>
              </w:rPr>
              <w:t>Diễn đạt được khái niệm hệ Cơ sở dữ liệu, các khái niệm cơ bản trong mô hình Cơ sở dữ liệu quan hệ như quan hệ (bảng), khoá, khoá ngoài, truy vấn, cập nhật dữ liệu,...</w:t>
            </w:r>
          </w:p>
          <w:p w14:paraId="2E3BB2CE" w14:textId="77777777" w:rsidR="00210917" w:rsidRPr="00681052" w:rsidRDefault="00210917" w:rsidP="00F13724">
            <w:pPr>
              <w:pStyle w:val="Other0"/>
              <w:spacing w:line="293" w:lineRule="auto"/>
              <w:ind w:left="93" w:right="142" w:firstLine="0"/>
            </w:pPr>
            <w:r w:rsidRPr="00681052">
              <w:rPr>
                <w:lang w:val="vi-VN" w:eastAsia="vi-VN" w:bidi="vi-VN"/>
              </w:rPr>
              <w:t>Giải thích được các khái niệm cơ bản của hệ Cơ sở dữ</w:t>
            </w:r>
            <w:r w:rsidRPr="00681052">
              <w:rPr>
                <w:lang w:eastAsia="vi-VN" w:bidi="vi-VN"/>
              </w:rPr>
              <w:t xml:space="preserve"> </w:t>
            </w:r>
            <w:r w:rsidRPr="00681052">
              <w:rPr>
                <w:lang w:val="vi-VN" w:eastAsia="vi-VN" w:bidi="vi-VN"/>
              </w:rPr>
              <w:t>liệu.</w:t>
            </w:r>
          </w:p>
          <w:p w14:paraId="434744DB" w14:textId="77777777" w:rsidR="00210917" w:rsidRPr="00681052" w:rsidRDefault="00210917" w:rsidP="00F13724">
            <w:pPr>
              <w:pStyle w:val="Other0"/>
              <w:numPr>
                <w:ilvl w:val="0"/>
                <w:numId w:val="19"/>
              </w:numPr>
              <w:tabs>
                <w:tab w:val="left" w:pos="139"/>
              </w:tabs>
              <w:spacing w:line="293" w:lineRule="auto"/>
              <w:ind w:left="93" w:right="142" w:firstLine="0"/>
              <w:jc w:val="both"/>
            </w:pPr>
            <w:r w:rsidRPr="00681052">
              <w:rPr>
                <w:lang w:val="vi-VN" w:eastAsia="vi-VN" w:bidi="vi-VN"/>
              </w:rPr>
              <w:t>Nêu được ví dụ minh hoạ về hệ Cơ sở dữ liệu.</w:t>
            </w:r>
          </w:p>
          <w:p w14:paraId="1976E4F3" w14:textId="20294BFE" w:rsidR="00210917" w:rsidRPr="00681052" w:rsidRDefault="00210917" w:rsidP="00F13724">
            <w:pPr>
              <w:pStyle w:val="TableParagraph"/>
              <w:spacing w:line="20" w:lineRule="atLeast"/>
              <w:ind w:left="93" w:right="142"/>
              <w:rPr>
                <w:b/>
                <w:sz w:val="26"/>
                <w:szCs w:val="26"/>
                <w:lang w:val="en-US"/>
              </w:rPr>
            </w:pPr>
            <w:r w:rsidRPr="00681052">
              <w:rPr>
                <w:sz w:val="26"/>
                <w:szCs w:val="26"/>
                <w:lang w:val="vi-VN" w:eastAsia="vi-VN" w:bidi="vi-VN"/>
              </w:rPr>
              <w:t>Phân biệt được hai loại kiến trúc hệ Cơ sở dữ liệu là tập trung và phân tán.</w:t>
            </w:r>
          </w:p>
        </w:tc>
        <w:tc>
          <w:tcPr>
            <w:tcW w:w="850" w:type="dxa"/>
            <w:tcBorders>
              <w:bottom w:val="single" w:sz="4" w:space="0" w:color="000000"/>
            </w:tcBorders>
            <w:vAlign w:val="center"/>
          </w:tcPr>
          <w:p w14:paraId="0139F714" w14:textId="50380234" w:rsidR="00210917" w:rsidRPr="00F13724" w:rsidRDefault="00210917" w:rsidP="00210917">
            <w:pPr>
              <w:pStyle w:val="TableParagraph"/>
              <w:spacing w:line="20" w:lineRule="atLeast"/>
              <w:jc w:val="center"/>
              <w:rPr>
                <w:sz w:val="24"/>
                <w:szCs w:val="24"/>
              </w:rPr>
            </w:pPr>
            <w:r w:rsidRPr="00F13724">
              <w:rPr>
                <w:sz w:val="24"/>
                <w:szCs w:val="24"/>
                <w:lang w:val="vi-VN" w:eastAsia="vi-VN" w:bidi="vi-VN"/>
              </w:rPr>
              <w:t>10 (TN)</w:t>
            </w:r>
          </w:p>
        </w:tc>
        <w:tc>
          <w:tcPr>
            <w:tcW w:w="851" w:type="dxa"/>
            <w:tcBorders>
              <w:bottom w:val="single" w:sz="4" w:space="0" w:color="000000"/>
            </w:tcBorders>
            <w:vAlign w:val="center"/>
          </w:tcPr>
          <w:p w14:paraId="27C8619B" w14:textId="0FB9597D" w:rsidR="00210917" w:rsidRPr="00F13724" w:rsidRDefault="00210917" w:rsidP="00210917">
            <w:pPr>
              <w:pStyle w:val="TableParagraph"/>
              <w:spacing w:line="20" w:lineRule="atLeast"/>
              <w:jc w:val="center"/>
              <w:rPr>
                <w:sz w:val="24"/>
                <w:szCs w:val="24"/>
              </w:rPr>
            </w:pPr>
            <w:r w:rsidRPr="00F13724">
              <w:rPr>
                <w:sz w:val="24"/>
                <w:szCs w:val="24"/>
                <w:lang w:val="vi-VN" w:eastAsia="vi-VN" w:bidi="vi-VN"/>
              </w:rPr>
              <w:t>3 (TN)</w:t>
            </w:r>
          </w:p>
        </w:tc>
        <w:tc>
          <w:tcPr>
            <w:tcW w:w="883" w:type="dxa"/>
            <w:tcBorders>
              <w:bottom w:val="single" w:sz="4" w:space="0" w:color="000000"/>
            </w:tcBorders>
            <w:vAlign w:val="center"/>
          </w:tcPr>
          <w:p w14:paraId="4D5538A6" w14:textId="318F6BEE" w:rsidR="00210917" w:rsidRPr="00681052" w:rsidRDefault="00210917" w:rsidP="00210917">
            <w:pPr>
              <w:pStyle w:val="TableParagraph"/>
              <w:spacing w:line="20" w:lineRule="atLeast"/>
              <w:jc w:val="center"/>
              <w:rPr>
                <w:sz w:val="26"/>
                <w:szCs w:val="26"/>
              </w:rPr>
            </w:pPr>
          </w:p>
        </w:tc>
        <w:tc>
          <w:tcPr>
            <w:tcW w:w="892" w:type="dxa"/>
            <w:tcBorders>
              <w:bottom w:val="single" w:sz="4" w:space="0" w:color="000000"/>
            </w:tcBorders>
            <w:vAlign w:val="center"/>
          </w:tcPr>
          <w:p w14:paraId="596B0644" w14:textId="60477CE6" w:rsidR="00210917" w:rsidRPr="00681052" w:rsidRDefault="00210917" w:rsidP="00210917">
            <w:pPr>
              <w:pStyle w:val="TableParagraph"/>
              <w:spacing w:line="20" w:lineRule="atLeast"/>
              <w:jc w:val="center"/>
              <w:rPr>
                <w:sz w:val="26"/>
                <w:szCs w:val="26"/>
              </w:rPr>
            </w:pPr>
          </w:p>
        </w:tc>
      </w:tr>
      <w:tr w:rsidR="00681052" w:rsidRPr="00681052" w14:paraId="0FC7DF79" w14:textId="77777777" w:rsidTr="009E7D7D">
        <w:trPr>
          <w:trHeight w:val="2143"/>
        </w:trPr>
        <w:tc>
          <w:tcPr>
            <w:tcW w:w="540" w:type="dxa"/>
            <w:tcBorders>
              <w:bottom w:val="single" w:sz="4" w:space="0" w:color="000000"/>
            </w:tcBorders>
            <w:vAlign w:val="center"/>
          </w:tcPr>
          <w:p w14:paraId="3C131718" w14:textId="77777777" w:rsidR="00210917" w:rsidRPr="00681052" w:rsidRDefault="00210917" w:rsidP="00210917">
            <w:pPr>
              <w:pStyle w:val="TableParagraph"/>
              <w:spacing w:line="20" w:lineRule="atLeast"/>
              <w:ind w:left="57"/>
              <w:jc w:val="center"/>
              <w:rPr>
                <w:sz w:val="26"/>
                <w:szCs w:val="26"/>
              </w:rPr>
            </w:pPr>
          </w:p>
        </w:tc>
        <w:tc>
          <w:tcPr>
            <w:tcW w:w="1890" w:type="dxa"/>
            <w:tcBorders>
              <w:bottom w:val="single" w:sz="4" w:space="0" w:color="000000"/>
            </w:tcBorders>
            <w:vAlign w:val="center"/>
          </w:tcPr>
          <w:p w14:paraId="4369B92E" w14:textId="77777777" w:rsidR="00210917" w:rsidRPr="00681052" w:rsidRDefault="00210917" w:rsidP="00210917">
            <w:pPr>
              <w:pStyle w:val="TableParagraph"/>
              <w:spacing w:line="20" w:lineRule="atLeast"/>
              <w:ind w:left="57"/>
              <w:jc w:val="center"/>
              <w:rPr>
                <w:b/>
                <w:bCs/>
                <w:sz w:val="26"/>
                <w:szCs w:val="26"/>
                <w:lang w:val="vi-VN" w:eastAsia="vi-VN" w:bidi="vi-VN"/>
              </w:rPr>
            </w:pPr>
          </w:p>
        </w:tc>
        <w:tc>
          <w:tcPr>
            <w:tcW w:w="2160" w:type="dxa"/>
            <w:tcBorders>
              <w:bottom w:val="single" w:sz="4" w:space="0" w:color="000000"/>
            </w:tcBorders>
            <w:vAlign w:val="center"/>
          </w:tcPr>
          <w:p w14:paraId="49F1F2CD" w14:textId="1116FBC6" w:rsidR="00210917" w:rsidRPr="00681052" w:rsidRDefault="00210917" w:rsidP="00210917">
            <w:pPr>
              <w:pStyle w:val="TableParagraph"/>
              <w:spacing w:line="20" w:lineRule="atLeast"/>
              <w:ind w:left="56"/>
              <w:rPr>
                <w:sz w:val="26"/>
                <w:szCs w:val="26"/>
                <w:lang w:val="vi-VN" w:eastAsia="vi-VN" w:bidi="vi-VN"/>
              </w:rPr>
            </w:pPr>
            <w:r w:rsidRPr="00681052">
              <w:rPr>
                <w:sz w:val="26"/>
                <w:szCs w:val="26"/>
                <w:lang w:val="vi-VN" w:eastAsia="vi-VN" w:bidi="vi-VN"/>
              </w:rPr>
              <w:t xml:space="preserve">Thực hành </w:t>
            </w:r>
            <w:r w:rsidRPr="00F13724">
              <w:rPr>
                <w:sz w:val="26"/>
                <w:szCs w:val="26"/>
              </w:rPr>
              <w:t>tạo</w:t>
            </w:r>
            <w:r w:rsidRPr="00681052">
              <w:rPr>
                <w:sz w:val="26"/>
                <w:szCs w:val="26"/>
                <w:lang w:val="vi-VN" w:eastAsia="vi-VN" w:bidi="vi-VN"/>
              </w:rPr>
              <w:t xml:space="preserve"> và cập nhật Cơ sở dữ liệu</w:t>
            </w:r>
          </w:p>
        </w:tc>
        <w:tc>
          <w:tcPr>
            <w:tcW w:w="4734" w:type="dxa"/>
            <w:tcBorders>
              <w:bottom w:val="single" w:sz="4" w:space="0" w:color="000000"/>
            </w:tcBorders>
          </w:tcPr>
          <w:p w14:paraId="6895A7FF" w14:textId="77777777" w:rsidR="00210917" w:rsidRPr="00681052" w:rsidRDefault="00210917" w:rsidP="00F13724">
            <w:pPr>
              <w:pStyle w:val="Other0"/>
              <w:spacing w:after="60" w:line="286" w:lineRule="auto"/>
              <w:ind w:left="93" w:right="142" w:firstLine="0"/>
              <w:jc w:val="both"/>
              <w:rPr>
                <w:lang w:val="vi-VN"/>
              </w:rPr>
            </w:pPr>
            <w:r w:rsidRPr="00681052">
              <w:rPr>
                <w:b/>
                <w:bCs/>
                <w:lang w:val="vi-VN" w:eastAsia="vi-VN" w:bidi="vi-VN"/>
              </w:rPr>
              <w:t>Thông hiểu</w:t>
            </w:r>
          </w:p>
          <w:p w14:paraId="505AD04E" w14:textId="77777777" w:rsidR="00210917" w:rsidRPr="00681052" w:rsidRDefault="00210917" w:rsidP="00F13724">
            <w:pPr>
              <w:pStyle w:val="Other0"/>
              <w:spacing w:after="60" w:line="286" w:lineRule="auto"/>
              <w:ind w:left="93" w:right="142" w:firstLine="0"/>
              <w:jc w:val="both"/>
              <w:rPr>
                <w:lang w:val="vi-VN"/>
              </w:rPr>
            </w:pPr>
            <w:r w:rsidRPr="00681052">
              <w:rPr>
                <w:lang w:val="vi-VN" w:eastAsia="vi-VN" w:bidi="vi-VN"/>
              </w:rPr>
              <w:t>- Nêu được một vài tổ chức cần ứng dụng Cơ sở dữ liệu để quản lí hoạt động của mình.</w:t>
            </w:r>
          </w:p>
          <w:p w14:paraId="46F6250A" w14:textId="77777777" w:rsidR="00210917" w:rsidRPr="00681052" w:rsidRDefault="00210917" w:rsidP="00F13724">
            <w:pPr>
              <w:pStyle w:val="Other0"/>
              <w:spacing w:after="60" w:line="286" w:lineRule="auto"/>
              <w:ind w:left="93" w:right="142" w:firstLine="0"/>
              <w:jc w:val="both"/>
              <w:rPr>
                <w:lang w:val="vi-VN"/>
              </w:rPr>
            </w:pPr>
            <w:r w:rsidRPr="00681052">
              <w:rPr>
                <w:b/>
                <w:bCs/>
                <w:lang w:val="vi-VN" w:eastAsia="vi-VN" w:bidi="vi-VN"/>
              </w:rPr>
              <w:t>Vận dụng</w:t>
            </w:r>
          </w:p>
          <w:p w14:paraId="6BF7CF44" w14:textId="77777777" w:rsidR="00210917" w:rsidRPr="00681052" w:rsidRDefault="00210917" w:rsidP="00F13724">
            <w:pPr>
              <w:pStyle w:val="Other0"/>
              <w:spacing w:after="60"/>
              <w:ind w:left="93" w:right="142" w:firstLine="0"/>
              <w:jc w:val="both"/>
              <w:rPr>
                <w:lang w:val="vi-VN"/>
              </w:rPr>
            </w:pPr>
            <w:r w:rsidRPr="00681052">
              <w:rPr>
                <w:lang w:val="vi-VN" w:eastAsia="vi-VN" w:bidi="vi-VN"/>
              </w:rPr>
              <w:t>- Thực hiện được việc tạo lập Cơ sở dữ liệu cho một bài toán quản lí nhỏ bằng cách sử dụng một hệ Quản trị cơ sở dữ liệu quan hệ. Cụ thể là:</w:t>
            </w:r>
          </w:p>
          <w:p w14:paraId="1CD74D5B" w14:textId="77777777" w:rsidR="00210917" w:rsidRPr="00681052" w:rsidRDefault="00210917" w:rsidP="00F13724">
            <w:pPr>
              <w:pStyle w:val="Other0"/>
              <w:spacing w:after="60" w:line="286" w:lineRule="auto"/>
              <w:ind w:left="93" w:right="142" w:firstLine="540"/>
              <w:jc w:val="both"/>
              <w:rPr>
                <w:lang w:val="vi-VN"/>
              </w:rPr>
            </w:pPr>
            <w:r w:rsidRPr="00681052">
              <w:rPr>
                <w:lang w:val="vi-VN" w:eastAsia="vi-VN" w:bidi="vi-VN"/>
              </w:rPr>
              <w:t>+ Tạo được các bảng và chỉ định được khoá cho mỗi bảng,</w:t>
            </w:r>
          </w:p>
          <w:p w14:paraId="0ABF5409" w14:textId="77777777" w:rsidR="00210917" w:rsidRPr="00681052" w:rsidRDefault="00210917" w:rsidP="00F13724">
            <w:pPr>
              <w:pStyle w:val="Other0"/>
              <w:spacing w:after="60" w:line="286" w:lineRule="auto"/>
              <w:ind w:left="93" w:right="142" w:firstLine="540"/>
              <w:jc w:val="both"/>
              <w:rPr>
                <w:lang w:val="vi-VN"/>
              </w:rPr>
            </w:pPr>
            <w:r w:rsidRPr="00681052">
              <w:rPr>
                <w:lang w:val="vi-VN" w:eastAsia="vi-VN" w:bidi="vi-VN"/>
              </w:rPr>
              <w:t>+ Thiết lập được mối quan hệ giữa các bảng qua việc chỉ định khoá ngoài.</w:t>
            </w:r>
          </w:p>
          <w:p w14:paraId="690784AE" w14:textId="77777777" w:rsidR="00210917" w:rsidRPr="00681052" w:rsidRDefault="00210917" w:rsidP="00F13724">
            <w:pPr>
              <w:pStyle w:val="Other0"/>
              <w:spacing w:after="60" w:line="286" w:lineRule="auto"/>
              <w:ind w:left="93" w:right="142" w:firstLine="480"/>
              <w:rPr>
                <w:lang w:val="vi-VN"/>
              </w:rPr>
            </w:pPr>
            <w:r w:rsidRPr="00681052">
              <w:rPr>
                <w:lang w:val="vi-VN" w:eastAsia="vi-VN" w:bidi="vi-VN"/>
              </w:rPr>
              <w:t>+ Thực hiện được việc cập nhật Cơ sở dữ liệu.</w:t>
            </w:r>
          </w:p>
          <w:p w14:paraId="61FC7B30" w14:textId="5763EBC6" w:rsidR="00210917" w:rsidRPr="00681052" w:rsidRDefault="00210917" w:rsidP="00F13724">
            <w:pPr>
              <w:pStyle w:val="Other0"/>
              <w:spacing w:line="290" w:lineRule="auto"/>
              <w:ind w:left="93" w:right="142" w:firstLine="0"/>
              <w:jc w:val="both"/>
              <w:rPr>
                <w:lang w:val="vi-VN" w:eastAsia="vi-VN" w:bidi="vi-VN"/>
              </w:rPr>
            </w:pPr>
            <w:r w:rsidRPr="00681052">
              <w:rPr>
                <w:lang w:val="vi-VN" w:eastAsia="vi-VN" w:bidi="vi-VN"/>
              </w:rPr>
              <w:t>+ Thể hiện được tính cẩn thận, chăm chỉ,trách nhiệm trong việc lưu trữ và quản lí dữ liệu.</w:t>
            </w:r>
          </w:p>
        </w:tc>
        <w:tc>
          <w:tcPr>
            <w:tcW w:w="850" w:type="dxa"/>
            <w:tcBorders>
              <w:bottom w:val="single" w:sz="4" w:space="0" w:color="000000"/>
            </w:tcBorders>
            <w:vAlign w:val="center"/>
          </w:tcPr>
          <w:p w14:paraId="2E0EBCAD" w14:textId="5F0FB4B4" w:rsidR="00210917" w:rsidRPr="00F13724" w:rsidRDefault="00210917" w:rsidP="00210917">
            <w:pPr>
              <w:pStyle w:val="TableParagraph"/>
              <w:spacing w:line="20" w:lineRule="atLeast"/>
              <w:jc w:val="center"/>
              <w:rPr>
                <w:sz w:val="24"/>
                <w:szCs w:val="24"/>
              </w:rPr>
            </w:pPr>
            <w:r w:rsidRPr="00F13724">
              <w:rPr>
                <w:sz w:val="24"/>
                <w:szCs w:val="24"/>
                <w:lang w:val="vi-VN" w:eastAsia="vi-VN" w:bidi="vi-VN"/>
              </w:rPr>
              <w:t>2 (TN)</w:t>
            </w:r>
          </w:p>
        </w:tc>
        <w:tc>
          <w:tcPr>
            <w:tcW w:w="851" w:type="dxa"/>
            <w:tcBorders>
              <w:bottom w:val="single" w:sz="4" w:space="0" w:color="000000"/>
            </w:tcBorders>
            <w:vAlign w:val="center"/>
          </w:tcPr>
          <w:p w14:paraId="06690355" w14:textId="7894501A" w:rsidR="00210917" w:rsidRPr="00F13724" w:rsidRDefault="00210917" w:rsidP="00210917">
            <w:pPr>
              <w:pStyle w:val="TableParagraph"/>
              <w:spacing w:line="20" w:lineRule="atLeast"/>
              <w:jc w:val="center"/>
              <w:rPr>
                <w:sz w:val="24"/>
                <w:szCs w:val="24"/>
              </w:rPr>
            </w:pPr>
            <w:r w:rsidRPr="00F13724">
              <w:rPr>
                <w:sz w:val="24"/>
                <w:szCs w:val="24"/>
                <w:lang w:val="vi-VN" w:eastAsia="vi-VN" w:bidi="vi-VN"/>
              </w:rPr>
              <w:t>3 (TN)</w:t>
            </w:r>
          </w:p>
        </w:tc>
        <w:tc>
          <w:tcPr>
            <w:tcW w:w="883" w:type="dxa"/>
            <w:tcBorders>
              <w:bottom w:val="single" w:sz="4" w:space="0" w:color="000000"/>
            </w:tcBorders>
            <w:vAlign w:val="center"/>
          </w:tcPr>
          <w:p w14:paraId="05B17620" w14:textId="77777777" w:rsidR="00210917" w:rsidRPr="00681052" w:rsidRDefault="00210917" w:rsidP="00210917">
            <w:pPr>
              <w:pStyle w:val="TableParagraph"/>
              <w:spacing w:line="20" w:lineRule="atLeast"/>
              <w:jc w:val="center"/>
              <w:rPr>
                <w:sz w:val="26"/>
                <w:szCs w:val="26"/>
              </w:rPr>
            </w:pPr>
          </w:p>
        </w:tc>
        <w:tc>
          <w:tcPr>
            <w:tcW w:w="892" w:type="dxa"/>
            <w:tcBorders>
              <w:bottom w:val="single" w:sz="4" w:space="0" w:color="000000"/>
            </w:tcBorders>
            <w:vAlign w:val="center"/>
          </w:tcPr>
          <w:p w14:paraId="040D5D7B" w14:textId="77777777" w:rsidR="00210917" w:rsidRPr="00681052" w:rsidRDefault="00210917" w:rsidP="00210917">
            <w:pPr>
              <w:pStyle w:val="TableParagraph"/>
              <w:spacing w:line="20" w:lineRule="atLeast"/>
              <w:jc w:val="center"/>
              <w:rPr>
                <w:sz w:val="26"/>
                <w:szCs w:val="26"/>
              </w:rPr>
            </w:pPr>
          </w:p>
        </w:tc>
      </w:tr>
      <w:tr w:rsidR="00604F8F" w:rsidRPr="00681052" w14:paraId="3D6E25B3" w14:textId="77777777" w:rsidTr="009E7D7D">
        <w:trPr>
          <w:trHeight w:val="1250"/>
        </w:trPr>
        <w:tc>
          <w:tcPr>
            <w:tcW w:w="540" w:type="dxa"/>
            <w:tcBorders>
              <w:bottom w:val="single" w:sz="4" w:space="0" w:color="000000"/>
            </w:tcBorders>
            <w:vAlign w:val="center"/>
          </w:tcPr>
          <w:p w14:paraId="42B52E0F" w14:textId="77777777" w:rsidR="00681052" w:rsidRPr="00681052" w:rsidRDefault="00681052" w:rsidP="00681052">
            <w:pPr>
              <w:pStyle w:val="TableParagraph"/>
              <w:spacing w:line="20" w:lineRule="atLeast"/>
              <w:ind w:left="57"/>
              <w:jc w:val="center"/>
              <w:rPr>
                <w:sz w:val="26"/>
                <w:szCs w:val="26"/>
              </w:rPr>
            </w:pPr>
          </w:p>
        </w:tc>
        <w:tc>
          <w:tcPr>
            <w:tcW w:w="1890" w:type="dxa"/>
            <w:tcBorders>
              <w:bottom w:val="single" w:sz="4" w:space="0" w:color="000000"/>
            </w:tcBorders>
            <w:vAlign w:val="center"/>
          </w:tcPr>
          <w:p w14:paraId="3BB4BC8F" w14:textId="77777777" w:rsidR="00681052" w:rsidRPr="00681052" w:rsidRDefault="00681052" w:rsidP="00681052">
            <w:pPr>
              <w:pStyle w:val="TableParagraph"/>
              <w:spacing w:line="20" w:lineRule="atLeast"/>
              <w:ind w:left="57"/>
              <w:jc w:val="center"/>
              <w:rPr>
                <w:b/>
                <w:bCs/>
                <w:sz w:val="26"/>
                <w:szCs w:val="26"/>
                <w:lang w:val="vi-VN" w:eastAsia="vi-VN" w:bidi="vi-VN"/>
              </w:rPr>
            </w:pPr>
          </w:p>
        </w:tc>
        <w:tc>
          <w:tcPr>
            <w:tcW w:w="2160" w:type="dxa"/>
            <w:tcBorders>
              <w:bottom w:val="single" w:sz="4" w:space="0" w:color="000000"/>
            </w:tcBorders>
            <w:vAlign w:val="center"/>
          </w:tcPr>
          <w:p w14:paraId="1FB27BE3" w14:textId="60B90DB2" w:rsidR="00681052" w:rsidRPr="00681052" w:rsidRDefault="00681052" w:rsidP="00681052">
            <w:pPr>
              <w:pStyle w:val="TableParagraph"/>
              <w:spacing w:line="20" w:lineRule="atLeast"/>
              <w:ind w:left="56"/>
              <w:rPr>
                <w:sz w:val="26"/>
                <w:szCs w:val="26"/>
                <w:lang w:val="vi-VN" w:eastAsia="vi-VN" w:bidi="vi-VN"/>
              </w:rPr>
            </w:pPr>
            <w:r w:rsidRPr="00681052">
              <w:rPr>
                <w:sz w:val="26"/>
                <w:szCs w:val="26"/>
                <w:lang w:val="vi-VN" w:eastAsia="vi-VN" w:bidi="vi-VN"/>
              </w:rPr>
              <w:t xml:space="preserve">Thực </w:t>
            </w:r>
            <w:r w:rsidRPr="00F13724">
              <w:rPr>
                <w:sz w:val="26"/>
                <w:szCs w:val="26"/>
              </w:rPr>
              <w:t>hành</w:t>
            </w:r>
            <w:r w:rsidRPr="00681052">
              <w:rPr>
                <w:sz w:val="26"/>
                <w:szCs w:val="26"/>
                <w:lang w:val="vi-VN" w:eastAsia="vi-VN" w:bidi="vi-VN"/>
              </w:rPr>
              <w:t xml:space="preserve"> khai thác Cơ sở dữ liệu</w:t>
            </w:r>
          </w:p>
        </w:tc>
        <w:tc>
          <w:tcPr>
            <w:tcW w:w="4734" w:type="dxa"/>
            <w:tcBorders>
              <w:bottom w:val="single" w:sz="4" w:space="0" w:color="000000"/>
            </w:tcBorders>
          </w:tcPr>
          <w:p w14:paraId="74C761B0" w14:textId="77777777" w:rsidR="00681052" w:rsidRPr="00681052" w:rsidRDefault="00681052" w:rsidP="00F5222D">
            <w:pPr>
              <w:pStyle w:val="Other0"/>
              <w:ind w:left="93" w:right="142" w:firstLine="0"/>
              <w:jc w:val="both"/>
              <w:rPr>
                <w:lang w:val="vi-VN"/>
              </w:rPr>
            </w:pPr>
            <w:r w:rsidRPr="00681052">
              <w:rPr>
                <w:b/>
                <w:bCs/>
                <w:lang w:val="vi-VN" w:eastAsia="vi-VN" w:bidi="vi-VN"/>
              </w:rPr>
              <w:t>Vận dụng</w:t>
            </w:r>
          </w:p>
          <w:p w14:paraId="1FFBA10A" w14:textId="77777777" w:rsidR="00681052" w:rsidRPr="00681052" w:rsidRDefault="00681052" w:rsidP="00F5222D">
            <w:pPr>
              <w:pStyle w:val="Other0"/>
              <w:ind w:left="93" w:right="142" w:firstLine="0"/>
              <w:jc w:val="both"/>
              <w:rPr>
                <w:lang w:val="vi-VN"/>
              </w:rPr>
            </w:pPr>
            <w:r w:rsidRPr="00681052">
              <w:rPr>
                <w:lang w:val="vi-VN" w:eastAsia="vi-VN" w:bidi="vi-VN"/>
              </w:rPr>
              <w:t>- Thực hiện được việc khai thác thông tin trong Cơ sở dữ liệu cho một bài toán quản lí nhỏ bằng cách sử dụng một hệ Quản trị cơ sở dữ liệu quan hệ. Cụ thể là:</w:t>
            </w:r>
          </w:p>
          <w:p w14:paraId="135DB91A" w14:textId="77777777" w:rsidR="00681052" w:rsidRPr="00681052" w:rsidRDefault="00681052" w:rsidP="00F5222D">
            <w:pPr>
              <w:pStyle w:val="Other0"/>
              <w:spacing w:line="293" w:lineRule="auto"/>
              <w:ind w:left="93" w:right="142" w:firstLine="500"/>
              <w:jc w:val="both"/>
              <w:rPr>
                <w:lang w:val="vi-VN"/>
              </w:rPr>
            </w:pPr>
            <w:r w:rsidRPr="00681052">
              <w:rPr>
                <w:lang w:val="vi-VN" w:eastAsia="vi-VN" w:bidi="vi-VN"/>
              </w:rPr>
              <w:t>+ Sử dụng được các truy vấn để tìm kiếm và kết xuất thông tin từ Cơ sở dữ liệu.</w:t>
            </w:r>
          </w:p>
          <w:p w14:paraId="0D92E454" w14:textId="77777777" w:rsidR="00681052" w:rsidRPr="00681052" w:rsidRDefault="00681052" w:rsidP="00F5222D">
            <w:pPr>
              <w:pStyle w:val="Other0"/>
              <w:ind w:left="93" w:right="142" w:firstLine="500"/>
              <w:jc w:val="both"/>
              <w:rPr>
                <w:lang w:val="vi-VN"/>
              </w:rPr>
            </w:pPr>
            <w:r w:rsidRPr="00681052">
              <w:rPr>
                <w:lang w:val="vi-VN" w:eastAsia="vi-VN" w:bidi="vi-VN"/>
              </w:rPr>
              <w:t>+ Nêu được một vài nhận xét so sánh kết quả bài thực hành với một phần mềm quản lí do giáo viên giới thiệu hoặc đã từng biết.</w:t>
            </w:r>
          </w:p>
          <w:p w14:paraId="574E21BD" w14:textId="77777777" w:rsidR="00681052" w:rsidRPr="00681052" w:rsidRDefault="00681052" w:rsidP="00F5222D">
            <w:pPr>
              <w:pStyle w:val="Other0"/>
              <w:spacing w:line="286" w:lineRule="auto"/>
              <w:ind w:left="93" w:right="142" w:firstLine="500"/>
              <w:jc w:val="both"/>
              <w:rPr>
                <w:lang w:val="vi-VN"/>
              </w:rPr>
            </w:pPr>
            <w:r w:rsidRPr="00681052">
              <w:rPr>
                <w:lang w:val="vi-VN" w:eastAsia="vi-VN" w:bidi="vi-VN"/>
              </w:rPr>
              <w:t xml:space="preserve">+ Giải thích được tính ưu việt của việc quản lí dữ liệu một cách khoa học nhờ ứng </w:t>
            </w:r>
            <w:r w:rsidRPr="00681052">
              <w:rPr>
                <w:lang w:val="vi-VN" w:eastAsia="vi-VN" w:bidi="vi-VN"/>
              </w:rPr>
              <w:lastRenderedPageBreak/>
              <w:t>dụng Cơ sở dữ liệu.</w:t>
            </w:r>
          </w:p>
          <w:p w14:paraId="1D478750" w14:textId="6B71247A" w:rsidR="00681052" w:rsidRPr="00681052" w:rsidRDefault="00681052" w:rsidP="00F5222D">
            <w:pPr>
              <w:pStyle w:val="Other0"/>
              <w:spacing w:after="60" w:line="286" w:lineRule="auto"/>
              <w:ind w:left="93" w:right="142" w:firstLine="0"/>
              <w:jc w:val="both"/>
              <w:rPr>
                <w:b/>
                <w:bCs/>
                <w:lang w:val="vi-VN" w:eastAsia="vi-VN" w:bidi="vi-VN"/>
              </w:rPr>
            </w:pPr>
            <w:r w:rsidRPr="00681052">
              <w:rPr>
                <w:lang w:val="vi-VN" w:eastAsia="vi-VN" w:bidi="vi-VN"/>
              </w:rPr>
              <w:t>+ Tìm hiểu được thêm một vài chức năng của hệ Quản trị cơ sở dữ liệu.</w:t>
            </w:r>
          </w:p>
        </w:tc>
        <w:tc>
          <w:tcPr>
            <w:tcW w:w="850" w:type="dxa"/>
            <w:tcBorders>
              <w:bottom w:val="single" w:sz="4" w:space="0" w:color="000000"/>
            </w:tcBorders>
            <w:vAlign w:val="center"/>
          </w:tcPr>
          <w:p w14:paraId="5C1EC55A" w14:textId="7C9C4E18"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lastRenderedPageBreak/>
              <w:t>2 (TN)</w:t>
            </w:r>
          </w:p>
        </w:tc>
        <w:tc>
          <w:tcPr>
            <w:tcW w:w="851" w:type="dxa"/>
            <w:tcBorders>
              <w:bottom w:val="single" w:sz="4" w:space="0" w:color="000000"/>
            </w:tcBorders>
            <w:vAlign w:val="center"/>
          </w:tcPr>
          <w:p w14:paraId="2385FDDD" w14:textId="136CF72B"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t>3 (TN)</w:t>
            </w:r>
          </w:p>
        </w:tc>
        <w:tc>
          <w:tcPr>
            <w:tcW w:w="883" w:type="dxa"/>
            <w:tcBorders>
              <w:bottom w:val="single" w:sz="4" w:space="0" w:color="000000"/>
            </w:tcBorders>
            <w:vAlign w:val="center"/>
          </w:tcPr>
          <w:p w14:paraId="6668DDE6" w14:textId="5652D741"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t>1 (TL)</w:t>
            </w:r>
          </w:p>
        </w:tc>
        <w:tc>
          <w:tcPr>
            <w:tcW w:w="892" w:type="dxa"/>
            <w:tcBorders>
              <w:bottom w:val="single" w:sz="4" w:space="0" w:color="000000"/>
            </w:tcBorders>
            <w:vAlign w:val="center"/>
          </w:tcPr>
          <w:p w14:paraId="6015BFDB" w14:textId="77777777" w:rsidR="00681052" w:rsidRPr="00681052" w:rsidRDefault="00681052" w:rsidP="00681052">
            <w:pPr>
              <w:pStyle w:val="TableParagraph"/>
              <w:spacing w:line="20" w:lineRule="atLeast"/>
              <w:jc w:val="center"/>
              <w:rPr>
                <w:sz w:val="26"/>
                <w:szCs w:val="26"/>
              </w:rPr>
            </w:pPr>
          </w:p>
        </w:tc>
      </w:tr>
      <w:tr w:rsidR="00681052" w:rsidRPr="00681052" w14:paraId="2F618416" w14:textId="77777777" w:rsidTr="009E7D7D">
        <w:trPr>
          <w:trHeight w:val="252"/>
        </w:trPr>
        <w:tc>
          <w:tcPr>
            <w:tcW w:w="540" w:type="dxa"/>
          </w:tcPr>
          <w:p w14:paraId="48A965C4" w14:textId="77777777" w:rsidR="00681052" w:rsidRPr="00681052" w:rsidRDefault="00681052" w:rsidP="00681052">
            <w:pPr>
              <w:pStyle w:val="TableParagraph"/>
              <w:spacing w:line="20" w:lineRule="atLeast"/>
              <w:rPr>
                <w:sz w:val="26"/>
                <w:szCs w:val="26"/>
              </w:rPr>
            </w:pPr>
          </w:p>
        </w:tc>
        <w:tc>
          <w:tcPr>
            <w:tcW w:w="1890" w:type="dxa"/>
          </w:tcPr>
          <w:p w14:paraId="25B1F8E1" w14:textId="77777777" w:rsidR="00681052" w:rsidRPr="00681052" w:rsidRDefault="00681052" w:rsidP="00681052">
            <w:pPr>
              <w:pStyle w:val="TableParagraph"/>
              <w:spacing w:line="20" w:lineRule="atLeast"/>
              <w:rPr>
                <w:sz w:val="26"/>
                <w:szCs w:val="26"/>
              </w:rPr>
            </w:pPr>
          </w:p>
        </w:tc>
        <w:tc>
          <w:tcPr>
            <w:tcW w:w="2160" w:type="dxa"/>
            <w:tcBorders>
              <w:top w:val="single" w:sz="4" w:space="0" w:color="auto"/>
              <w:right w:val="single" w:sz="4" w:space="0" w:color="auto"/>
            </w:tcBorders>
            <w:vAlign w:val="center"/>
          </w:tcPr>
          <w:p w14:paraId="37A5A010" w14:textId="3F422D66" w:rsidR="00681052" w:rsidRPr="00681052" w:rsidRDefault="00681052" w:rsidP="00681052">
            <w:pPr>
              <w:pStyle w:val="TableParagraph"/>
              <w:spacing w:line="20" w:lineRule="atLeast"/>
              <w:ind w:left="56"/>
              <w:rPr>
                <w:sz w:val="26"/>
                <w:szCs w:val="26"/>
              </w:rPr>
            </w:pPr>
            <w:r w:rsidRPr="00681052">
              <w:rPr>
                <w:sz w:val="26"/>
                <w:szCs w:val="26"/>
                <w:lang w:val="vi-VN" w:eastAsia="vi-VN" w:bidi="vi-VN"/>
              </w:rPr>
              <w:t>Viết chương trình cho một số thuật toán sắp xếp, tìm kiếm cơ bản</w:t>
            </w:r>
          </w:p>
        </w:tc>
        <w:tc>
          <w:tcPr>
            <w:tcW w:w="4734" w:type="dxa"/>
            <w:tcBorders>
              <w:top w:val="single" w:sz="4" w:space="0" w:color="auto"/>
              <w:left w:val="single" w:sz="4" w:space="0" w:color="auto"/>
              <w:right w:val="single" w:sz="4" w:space="0" w:color="auto"/>
            </w:tcBorders>
          </w:tcPr>
          <w:p w14:paraId="35ABAE58" w14:textId="77777777" w:rsidR="00681052" w:rsidRPr="00681052" w:rsidRDefault="00681052" w:rsidP="00F5222D">
            <w:pPr>
              <w:pStyle w:val="Other0"/>
              <w:ind w:left="93" w:right="142" w:firstLine="0"/>
            </w:pPr>
            <w:r w:rsidRPr="00681052">
              <w:rPr>
                <w:b/>
                <w:bCs/>
                <w:lang w:val="vi-VN" w:eastAsia="vi-VN" w:bidi="vi-VN"/>
              </w:rPr>
              <w:t>Thông hiểu</w:t>
            </w:r>
          </w:p>
          <w:p w14:paraId="164C4967" w14:textId="77777777" w:rsidR="00681052" w:rsidRPr="00681052" w:rsidRDefault="00681052" w:rsidP="00F5222D">
            <w:pPr>
              <w:pStyle w:val="Other0"/>
              <w:numPr>
                <w:ilvl w:val="0"/>
                <w:numId w:val="20"/>
              </w:numPr>
              <w:tabs>
                <w:tab w:val="left" w:pos="192"/>
              </w:tabs>
              <w:ind w:left="93" w:right="142" w:firstLine="0"/>
            </w:pPr>
            <w:r w:rsidRPr="00681052">
              <w:rPr>
                <w:lang w:val="vi-VN" w:eastAsia="vi-VN" w:bidi="vi-VN"/>
              </w:rPr>
              <w:t>Phát biểu được bài toán sắp xếp và bài toán tìm kiếm.</w:t>
            </w:r>
          </w:p>
          <w:p w14:paraId="07A8A952" w14:textId="77777777" w:rsidR="00681052" w:rsidRPr="00681052" w:rsidRDefault="00681052" w:rsidP="00F5222D">
            <w:pPr>
              <w:pStyle w:val="Other0"/>
              <w:ind w:left="93" w:right="142" w:firstLine="0"/>
            </w:pPr>
            <w:r w:rsidRPr="00681052">
              <w:rPr>
                <w:b/>
                <w:bCs/>
                <w:lang w:val="vi-VN" w:eastAsia="vi-VN" w:bidi="vi-VN"/>
              </w:rPr>
              <w:t>Vận dụng</w:t>
            </w:r>
          </w:p>
          <w:p w14:paraId="6C746B67" w14:textId="77777777" w:rsidR="00681052" w:rsidRPr="00681052" w:rsidRDefault="00681052" w:rsidP="00F5222D">
            <w:pPr>
              <w:pStyle w:val="Other0"/>
              <w:numPr>
                <w:ilvl w:val="0"/>
                <w:numId w:val="20"/>
              </w:numPr>
              <w:tabs>
                <w:tab w:val="left" w:pos="192"/>
              </w:tabs>
              <w:ind w:left="93" w:right="142" w:firstLine="0"/>
            </w:pPr>
            <w:r w:rsidRPr="00681052">
              <w:rPr>
                <w:lang w:val="vi-VN" w:eastAsia="vi-VN" w:bidi="vi-VN"/>
              </w:rPr>
              <w:t>Viết được chương trình cho một vài thuật toán sắp xếp và tìm kiếm.</w:t>
            </w:r>
          </w:p>
          <w:p w14:paraId="49494C99" w14:textId="77777777" w:rsidR="00681052" w:rsidRPr="00681052" w:rsidRDefault="00681052" w:rsidP="00F5222D">
            <w:pPr>
              <w:pStyle w:val="Other0"/>
              <w:ind w:left="93" w:right="142" w:firstLine="0"/>
            </w:pPr>
            <w:r w:rsidRPr="00681052">
              <w:rPr>
                <w:b/>
                <w:bCs/>
                <w:lang w:val="vi-VN" w:eastAsia="vi-VN" w:bidi="vi-VN"/>
              </w:rPr>
              <w:t>Vận dụng cao</w:t>
            </w:r>
          </w:p>
          <w:p w14:paraId="67FA54DC" w14:textId="1C0C5EEE" w:rsidR="00681052" w:rsidRPr="00681052" w:rsidRDefault="00681052" w:rsidP="00F5222D">
            <w:pPr>
              <w:pStyle w:val="TableParagraph"/>
              <w:spacing w:line="20" w:lineRule="atLeast"/>
              <w:ind w:left="93" w:right="142"/>
              <w:rPr>
                <w:b/>
                <w:sz w:val="26"/>
                <w:szCs w:val="26"/>
              </w:rPr>
            </w:pPr>
            <w:r w:rsidRPr="00681052">
              <w:rPr>
                <w:sz w:val="26"/>
                <w:szCs w:val="26"/>
                <w:lang w:val="vi-VN" w:eastAsia="vi-VN" w:bidi="vi-VN"/>
              </w:rPr>
              <w:t>Vận dụng được các thuật toán đã học để giải quyết một bài toán cụ thể.</w:t>
            </w:r>
          </w:p>
        </w:tc>
        <w:tc>
          <w:tcPr>
            <w:tcW w:w="850" w:type="dxa"/>
            <w:tcBorders>
              <w:top w:val="single" w:sz="4" w:space="0" w:color="auto"/>
              <w:left w:val="single" w:sz="4" w:space="0" w:color="auto"/>
              <w:bottom w:val="single" w:sz="4" w:space="0" w:color="auto"/>
              <w:right w:val="single" w:sz="4" w:space="0" w:color="auto"/>
            </w:tcBorders>
            <w:vAlign w:val="center"/>
          </w:tcPr>
          <w:p w14:paraId="09966DF7" w14:textId="4E8431AD"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t>2 (TN)</w:t>
            </w:r>
          </w:p>
        </w:tc>
        <w:tc>
          <w:tcPr>
            <w:tcW w:w="851" w:type="dxa"/>
            <w:tcBorders>
              <w:top w:val="single" w:sz="4" w:space="0" w:color="auto"/>
              <w:left w:val="single" w:sz="4" w:space="0" w:color="auto"/>
              <w:bottom w:val="single" w:sz="4" w:space="0" w:color="auto"/>
              <w:right w:val="single" w:sz="4" w:space="0" w:color="auto"/>
            </w:tcBorders>
            <w:vAlign w:val="center"/>
          </w:tcPr>
          <w:p w14:paraId="6B0561BD" w14:textId="40729BDB"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t>3 (TN)</w:t>
            </w:r>
          </w:p>
        </w:tc>
        <w:tc>
          <w:tcPr>
            <w:tcW w:w="883" w:type="dxa"/>
            <w:tcBorders>
              <w:top w:val="single" w:sz="4" w:space="0" w:color="auto"/>
              <w:left w:val="single" w:sz="4" w:space="0" w:color="auto"/>
              <w:bottom w:val="single" w:sz="4" w:space="0" w:color="auto"/>
              <w:right w:val="single" w:sz="4" w:space="0" w:color="auto"/>
            </w:tcBorders>
            <w:vAlign w:val="center"/>
          </w:tcPr>
          <w:p w14:paraId="488374AA" w14:textId="07D1EA84"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t>1 (TL)</w:t>
            </w:r>
          </w:p>
        </w:tc>
        <w:tc>
          <w:tcPr>
            <w:tcW w:w="892" w:type="dxa"/>
            <w:tcBorders>
              <w:top w:val="single" w:sz="4" w:space="0" w:color="auto"/>
              <w:left w:val="single" w:sz="4" w:space="0" w:color="auto"/>
              <w:bottom w:val="single" w:sz="4" w:space="0" w:color="auto"/>
              <w:right w:val="single" w:sz="4" w:space="0" w:color="auto"/>
            </w:tcBorders>
            <w:vAlign w:val="center"/>
          </w:tcPr>
          <w:p w14:paraId="761F71E6" w14:textId="1B1E8825" w:rsidR="00681052" w:rsidRPr="00F13724" w:rsidRDefault="00681052" w:rsidP="00681052">
            <w:pPr>
              <w:pStyle w:val="TableParagraph"/>
              <w:spacing w:line="20" w:lineRule="atLeast"/>
              <w:jc w:val="center"/>
              <w:rPr>
                <w:sz w:val="24"/>
                <w:szCs w:val="24"/>
              </w:rPr>
            </w:pPr>
            <w:r w:rsidRPr="00F13724">
              <w:rPr>
                <w:sz w:val="24"/>
                <w:szCs w:val="24"/>
                <w:lang w:val="vi-VN" w:eastAsia="vi-VN" w:bidi="vi-VN"/>
              </w:rPr>
              <w:t>1 (TL)</w:t>
            </w:r>
          </w:p>
        </w:tc>
      </w:tr>
      <w:tr w:rsidR="00681052" w:rsidRPr="00681052" w14:paraId="72AC1EE1" w14:textId="77777777" w:rsidTr="009E7D7D">
        <w:trPr>
          <w:trHeight w:val="405"/>
        </w:trPr>
        <w:tc>
          <w:tcPr>
            <w:tcW w:w="4590" w:type="dxa"/>
            <w:gridSpan w:val="3"/>
            <w:vAlign w:val="center"/>
          </w:tcPr>
          <w:p w14:paraId="4A04FCCF" w14:textId="77777777" w:rsidR="00681052" w:rsidRPr="00681052" w:rsidRDefault="00681052" w:rsidP="00681052">
            <w:pPr>
              <w:pStyle w:val="TableParagraph"/>
              <w:spacing w:line="20" w:lineRule="atLeast"/>
              <w:ind w:left="38" w:right="63"/>
              <w:jc w:val="center"/>
              <w:rPr>
                <w:b/>
                <w:sz w:val="26"/>
                <w:szCs w:val="26"/>
              </w:rPr>
            </w:pPr>
            <w:r w:rsidRPr="00681052">
              <w:rPr>
                <w:b/>
                <w:sz w:val="26"/>
                <w:szCs w:val="26"/>
              </w:rPr>
              <w:t>Tổng</w:t>
            </w:r>
          </w:p>
        </w:tc>
        <w:tc>
          <w:tcPr>
            <w:tcW w:w="4734" w:type="dxa"/>
          </w:tcPr>
          <w:p w14:paraId="3C637D06" w14:textId="77777777" w:rsidR="00681052" w:rsidRPr="00681052" w:rsidRDefault="00681052" w:rsidP="00681052">
            <w:pPr>
              <w:pStyle w:val="TableParagraph"/>
              <w:spacing w:line="20" w:lineRule="atLeast"/>
              <w:rPr>
                <w:sz w:val="26"/>
                <w:szCs w:val="26"/>
              </w:rPr>
            </w:pPr>
          </w:p>
        </w:tc>
        <w:tc>
          <w:tcPr>
            <w:tcW w:w="850" w:type="dxa"/>
            <w:vAlign w:val="center"/>
          </w:tcPr>
          <w:p w14:paraId="4FC01144" w14:textId="5DC1D5CD"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16 (TN)</w:t>
            </w:r>
          </w:p>
        </w:tc>
        <w:tc>
          <w:tcPr>
            <w:tcW w:w="851" w:type="dxa"/>
            <w:vAlign w:val="center"/>
          </w:tcPr>
          <w:p w14:paraId="16633F7D" w14:textId="149F8F03"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12 (TN)</w:t>
            </w:r>
          </w:p>
        </w:tc>
        <w:tc>
          <w:tcPr>
            <w:tcW w:w="883" w:type="dxa"/>
            <w:vAlign w:val="center"/>
          </w:tcPr>
          <w:p w14:paraId="78875375" w14:textId="13BD8673"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2 (TL)</w:t>
            </w:r>
          </w:p>
        </w:tc>
        <w:tc>
          <w:tcPr>
            <w:tcW w:w="892" w:type="dxa"/>
            <w:vAlign w:val="center"/>
          </w:tcPr>
          <w:p w14:paraId="7A99A06B" w14:textId="4FE12D9B"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1 (TL)</w:t>
            </w:r>
          </w:p>
        </w:tc>
      </w:tr>
      <w:tr w:rsidR="00681052" w:rsidRPr="00681052" w14:paraId="31A5083E" w14:textId="77777777" w:rsidTr="009E7D7D">
        <w:trPr>
          <w:trHeight w:val="405"/>
        </w:trPr>
        <w:tc>
          <w:tcPr>
            <w:tcW w:w="4590" w:type="dxa"/>
            <w:gridSpan w:val="3"/>
            <w:vAlign w:val="center"/>
          </w:tcPr>
          <w:p w14:paraId="68F0759C" w14:textId="51C5C193" w:rsidR="00681052" w:rsidRPr="00681052" w:rsidRDefault="00681052" w:rsidP="00681052">
            <w:pPr>
              <w:pStyle w:val="TableParagraph"/>
              <w:spacing w:line="20" w:lineRule="atLeast"/>
              <w:ind w:left="38" w:right="63"/>
              <w:jc w:val="center"/>
              <w:rPr>
                <w:b/>
                <w:sz w:val="26"/>
                <w:szCs w:val="26"/>
              </w:rPr>
            </w:pPr>
            <w:r w:rsidRPr="00681052">
              <w:rPr>
                <w:b/>
                <w:sz w:val="26"/>
                <w:szCs w:val="26"/>
              </w:rPr>
              <w:t>Tỉ lệ %</w:t>
            </w:r>
          </w:p>
        </w:tc>
        <w:tc>
          <w:tcPr>
            <w:tcW w:w="4734" w:type="dxa"/>
          </w:tcPr>
          <w:p w14:paraId="6BDCCA1F" w14:textId="77777777" w:rsidR="00681052" w:rsidRPr="00681052" w:rsidRDefault="00681052" w:rsidP="00681052">
            <w:pPr>
              <w:pStyle w:val="TableParagraph"/>
              <w:spacing w:line="20" w:lineRule="atLeast"/>
              <w:rPr>
                <w:sz w:val="26"/>
                <w:szCs w:val="26"/>
              </w:rPr>
            </w:pPr>
          </w:p>
        </w:tc>
        <w:tc>
          <w:tcPr>
            <w:tcW w:w="850" w:type="dxa"/>
            <w:vAlign w:val="center"/>
          </w:tcPr>
          <w:p w14:paraId="1042E90C" w14:textId="0C9F81D5"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40%</w:t>
            </w:r>
          </w:p>
        </w:tc>
        <w:tc>
          <w:tcPr>
            <w:tcW w:w="851" w:type="dxa"/>
            <w:vAlign w:val="center"/>
          </w:tcPr>
          <w:p w14:paraId="71F3267B" w14:textId="5E4478C8"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30%</w:t>
            </w:r>
          </w:p>
        </w:tc>
        <w:tc>
          <w:tcPr>
            <w:tcW w:w="883" w:type="dxa"/>
            <w:vAlign w:val="center"/>
          </w:tcPr>
          <w:p w14:paraId="18183492" w14:textId="03DA7789"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20%</w:t>
            </w:r>
          </w:p>
        </w:tc>
        <w:tc>
          <w:tcPr>
            <w:tcW w:w="892" w:type="dxa"/>
            <w:vAlign w:val="center"/>
          </w:tcPr>
          <w:p w14:paraId="73A5907D" w14:textId="6F28854E"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10%</w:t>
            </w:r>
          </w:p>
        </w:tc>
      </w:tr>
      <w:tr w:rsidR="00681052" w:rsidRPr="00681052" w14:paraId="06FED742" w14:textId="77777777" w:rsidTr="009E7D7D">
        <w:trPr>
          <w:trHeight w:val="405"/>
        </w:trPr>
        <w:tc>
          <w:tcPr>
            <w:tcW w:w="4590" w:type="dxa"/>
            <w:gridSpan w:val="3"/>
            <w:vAlign w:val="center"/>
          </w:tcPr>
          <w:p w14:paraId="63F621F4" w14:textId="2A9FFE3E" w:rsidR="00681052" w:rsidRPr="00681052" w:rsidRDefault="00681052" w:rsidP="00681052">
            <w:pPr>
              <w:pStyle w:val="TableParagraph"/>
              <w:spacing w:line="20" w:lineRule="atLeast"/>
              <w:ind w:left="38" w:right="63"/>
              <w:jc w:val="center"/>
              <w:rPr>
                <w:b/>
                <w:sz w:val="26"/>
                <w:szCs w:val="26"/>
              </w:rPr>
            </w:pPr>
            <w:r w:rsidRPr="00681052">
              <w:rPr>
                <w:b/>
                <w:sz w:val="26"/>
                <w:szCs w:val="26"/>
              </w:rPr>
              <w:t>Tỉ lệ chung</w:t>
            </w:r>
          </w:p>
        </w:tc>
        <w:tc>
          <w:tcPr>
            <w:tcW w:w="4734" w:type="dxa"/>
          </w:tcPr>
          <w:p w14:paraId="74816F58" w14:textId="77777777" w:rsidR="00681052" w:rsidRPr="00681052" w:rsidRDefault="00681052" w:rsidP="00681052">
            <w:pPr>
              <w:pStyle w:val="TableParagraph"/>
              <w:spacing w:line="20" w:lineRule="atLeast"/>
              <w:rPr>
                <w:sz w:val="26"/>
                <w:szCs w:val="26"/>
              </w:rPr>
            </w:pPr>
          </w:p>
        </w:tc>
        <w:tc>
          <w:tcPr>
            <w:tcW w:w="1701" w:type="dxa"/>
            <w:gridSpan w:val="2"/>
            <w:vAlign w:val="center"/>
          </w:tcPr>
          <w:p w14:paraId="2F7B0A0B" w14:textId="6936608E"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70%</w:t>
            </w:r>
          </w:p>
        </w:tc>
        <w:tc>
          <w:tcPr>
            <w:tcW w:w="1775" w:type="dxa"/>
            <w:gridSpan w:val="2"/>
            <w:vAlign w:val="center"/>
          </w:tcPr>
          <w:p w14:paraId="29BB06C1" w14:textId="223204AD" w:rsidR="00681052" w:rsidRPr="00F5222D" w:rsidRDefault="00681052" w:rsidP="00681052">
            <w:pPr>
              <w:pStyle w:val="TableParagraph"/>
              <w:spacing w:line="20" w:lineRule="atLeast"/>
              <w:jc w:val="center"/>
              <w:rPr>
                <w:b/>
                <w:sz w:val="24"/>
                <w:szCs w:val="24"/>
                <w:lang w:val="en-US"/>
              </w:rPr>
            </w:pPr>
            <w:r w:rsidRPr="00F5222D">
              <w:rPr>
                <w:b/>
                <w:bCs/>
                <w:i/>
                <w:iCs/>
                <w:sz w:val="24"/>
                <w:szCs w:val="24"/>
                <w:lang w:val="vi-VN" w:eastAsia="vi-VN" w:bidi="vi-VN"/>
              </w:rPr>
              <w:t>30%</w:t>
            </w:r>
          </w:p>
        </w:tc>
      </w:tr>
    </w:tbl>
    <w:p w14:paraId="10D68DE9" w14:textId="77777777" w:rsidR="0084242E" w:rsidRPr="00681052" w:rsidRDefault="0084242E" w:rsidP="0084242E">
      <w:pPr>
        <w:spacing w:after="0" w:line="20" w:lineRule="atLeast"/>
        <w:rPr>
          <w:rFonts w:cs="Times New Roman"/>
          <w:b/>
          <w:sz w:val="26"/>
          <w:szCs w:val="26"/>
        </w:rPr>
      </w:pPr>
    </w:p>
    <w:p w14:paraId="127699EE" w14:textId="4BE7A5F5" w:rsidR="0066339A" w:rsidRPr="00681052" w:rsidRDefault="0066339A" w:rsidP="0084242E">
      <w:pPr>
        <w:spacing w:after="0" w:line="20" w:lineRule="atLeast"/>
        <w:rPr>
          <w:rFonts w:cs="Times New Roman"/>
          <w:b/>
          <w:sz w:val="26"/>
          <w:szCs w:val="26"/>
        </w:rPr>
      </w:pPr>
      <w:r w:rsidRPr="00681052">
        <w:rPr>
          <w:rFonts w:cs="Times New Roman"/>
          <w:b/>
          <w:sz w:val="26"/>
          <w:szCs w:val="26"/>
        </w:rPr>
        <w:t>Lưu ý:</w:t>
      </w:r>
    </w:p>
    <w:p w14:paraId="642AD4DF" w14:textId="77777777" w:rsidR="0084242E" w:rsidRPr="00681052" w:rsidRDefault="0084242E" w:rsidP="0084242E">
      <w:pPr>
        <w:pStyle w:val="Tablecaption0"/>
        <w:spacing w:after="100"/>
        <w:rPr>
          <w:sz w:val="26"/>
          <w:szCs w:val="26"/>
        </w:rPr>
      </w:pPr>
      <w:r w:rsidRPr="00681052">
        <w:rPr>
          <w:sz w:val="26"/>
          <w:szCs w:val="26"/>
          <w:lang w:val="vi-VN" w:eastAsia="vi-VN" w:bidi="vi-VN"/>
        </w:rPr>
        <w:t>- Các câu hỏi ở mức độ vận dụng và vận dụng cao có thể ra vào một trong các đơn vị kiến thức.</w:t>
      </w:r>
    </w:p>
    <w:p w14:paraId="5A355AC2" w14:textId="77777777" w:rsidR="0084242E" w:rsidRPr="00681052" w:rsidRDefault="0084242E" w:rsidP="0084242E">
      <w:pPr>
        <w:pStyle w:val="Tablecaption0"/>
        <w:rPr>
          <w:sz w:val="26"/>
          <w:szCs w:val="26"/>
        </w:rPr>
      </w:pPr>
      <w:r w:rsidRPr="00681052">
        <w:rPr>
          <w:sz w:val="26"/>
          <w:szCs w:val="26"/>
          <w:lang w:val="vi-VN" w:eastAsia="vi-VN" w:bidi="vi-VN"/>
        </w:rPr>
        <w:t>- Với các câu hỏi ở mức độ vận dụng và vận dụng cao là các câu hỏi tự luận (lý thuyết/thực hành).</w:t>
      </w:r>
    </w:p>
    <w:p w14:paraId="5A43E4B5" w14:textId="11A60233" w:rsidR="009F5926" w:rsidRPr="00681052" w:rsidRDefault="009F5926">
      <w:pPr>
        <w:rPr>
          <w:rFonts w:cs="Times New Roman"/>
          <w:b/>
          <w:bCs/>
          <w:sz w:val="26"/>
          <w:szCs w:val="26"/>
        </w:rPr>
      </w:pPr>
    </w:p>
    <w:sectPr w:rsidR="009F5926" w:rsidRPr="00681052" w:rsidSect="002A2D05">
      <w:pgSz w:w="14890" w:h="31680"/>
      <w:pgMar w:top="567" w:right="1134" w:bottom="567"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30F"/>
    <w:multiLevelType w:val="hybridMultilevel"/>
    <w:tmpl w:val="597EB28E"/>
    <w:lvl w:ilvl="0" w:tplc="85E4FC10">
      <w:numFmt w:val="bullet"/>
      <w:lvlText w:val=""/>
      <w:lvlJc w:val="left"/>
      <w:pPr>
        <w:ind w:left="58" w:hanging="228"/>
      </w:pPr>
      <w:rPr>
        <w:rFonts w:ascii="Symbol" w:eastAsia="Symbol" w:hAnsi="Symbol" w:cs="Symbol" w:hint="default"/>
        <w:w w:val="100"/>
        <w:sz w:val="24"/>
        <w:szCs w:val="24"/>
        <w:lang w:val="vi" w:eastAsia="en-US" w:bidi="ar-SA"/>
      </w:rPr>
    </w:lvl>
    <w:lvl w:ilvl="1" w:tplc="A600DEC4">
      <w:numFmt w:val="bullet"/>
      <w:lvlText w:val="•"/>
      <w:lvlJc w:val="left"/>
      <w:pPr>
        <w:ind w:left="582" w:hanging="228"/>
      </w:pPr>
      <w:rPr>
        <w:rFonts w:hint="default"/>
        <w:lang w:val="vi" w:eastAsia="en-US" w:bidi="ar-SA"/>
      </w:rPr>
    </w:lvl>
    <w:lvl w:ilvl="2" w:tplc="9A0EA55A">
      <w:numFmt w:val="bullet"/>
      <w:lvlText w:val="•"/>
      <w:lvlJc w:val="left"/>
      <w:pPr>
        <w:ind w:left="1104" w:hanging="228"/>
      </w:pPr>
      <w:rPr>
        <w:rFonts w:hint="default"/>
        <w:lang w:val="vi" w:eastAsia="en-US" w:bidi="ar-SA"/>
      </w:rPr>
    </w:lvl>
    <w:lvl w:ilvl="3" w:tplc="F9409EC2">
      <w:numFmt w:val="bullet"/>
      <w:lvlText w:val="•"/>
      <w:lvlJc w:val="left"/>
      <w:pPr>
        <w:ind w:left="1626" w:hanging="228"/>
      </w:pPr>
      <w:rPr>
        <w:rFonts w:hint="default"/>
        <w:lang w:val="vi" w:eastAsia="en-US" w:bidi="ar-SA"/>
      </w:rPr>
    </w:lvl>
    <w:lvl w:ilvl="4" w:tplc="E5FCA11A">
      <w:numFmt w:val="bullet"/>
      <w:lvlText w:val="•"/>
      <w:lvlJc w:val="left"/>
      <w:pPr>
        <w:ind w:left="2148" w:hanging="228"/>
      </w:pPr>
      <w:rPr>
        <w:rFonts w:hint="default"/>
        <w:lang w:val="vi" w:eastAsia="en-US" w:bidi="ar-SA"/>
      </w:rPr>
    </w:lvl>
    <w:lvl w:ilvl="5" w:tplc="E09A361E">
      <w:numFmt w:val="bullet"/>
      <w:lvlText w:val="•"/>
      <w:lvlJc w:val="left"/>
      <w:pPr>
        <w:ind w:left="2670" w:hanging="228"/>
      </w:pPr>
      <w:rPr>
        <w:rFonts w:hint="default"/>
        <w:lang w:val="vi" w:eastAsia="en-US" w:bidi="ar-SA"/>
      </w:rPr>
    </w:lvl>
    <w:lvl w:ilvl="6" w:tplc="A7ECAEAE">
      <w:numFmt w:val="bullet"/>
      <w:lvlText w:val="•"/>
      <w:lvlJc w:val="left"/>
      <w:pPr>
        <w:ind w:left="3192" w:hanging="228"/>
      </w:pPr>
      <w:rPr>
        <w:rFonts w:hint="default"/>
        <w:lang w:val="vi" w:eastAsia="en-US" w:bidi="ar-SA"/>
      </w:rPr>
    </w:lvl>
    <w:lvl w:ilvl="7" w:tplc="F482B568">
      <w:numFmt w:val="bullet"/>
      <w:lvlText w:val="•"/>
      <w:lvlJc w:val="left"/>
      <w:pPr>
        <w:ind w:left="3714" w:hanging="228"/>
      </w:pPr>
      <w:rPr>
        <w:rFonts w:hint="default"/>
        <w:lang w:val="vi" w:eastAsia="en-US" w:bidi="ar-SA"/>
      </w:rPr>
    </w:lvl>
    <w:lvl w:ilvl="8" w:tplc="03784AFA">
      <w:numFmt w:val="bullet"/>
      <w:lvlText w:val="•"/>
      <w:lvlJc w:val="left"/>
      <w:pPr>
        <w:ind w:left="4236" w:hanging="228"/>
      </w:pPr>
      <w:rPr>
        <w:rFonts w:hint="default"/>
        <w:lang w:val="vi" w:eastAsia="en-US" w:bidi="ar-SA"/>
      </w:rPr>
    </w:lvl>
  </w:abstractNum>
  <w:abstractNum w:abstractNumId="1" w15:restartNumberingAfterBreak="0">
    <w:nsid w:val="0D98242D"/>
    <w:multiLevelType w:val="hybridMultilevel"/>
    <w:tmpl w:val="2C66A21C"/>
    <w:lvl w:ilvl="0" w:tplc="A91ADF70">
      <w:numFmt w:val="bullet"/>
      <w:lvlText w:val=""/>
      <w:lvlJc w:val="left"/>
      <w:pPr>
        <w:ind w:left="55" w:hanging="228"/>
      </w:pPr>
      <w:rPr>
        <w:rFonts w:ascii="Symbol" w:eastAsia="Symbol" w:hAnsi="Symbol" w:cs="Symbol" w:hint="default"/>
        <w:w w:val="100"/>
        <w:sz w:val="24"/>
        <w:szCs w:val="24"/>
        <w:lang w:val="vi" w:eastAsia="en-US" w:bidi="ar-SA"/>
      </w:rPr>
    </w:lvl>
    <w:lvl w:ilvl="1" w:tplc="65BC5A64">
      <w:numFmt w:val="bullet"/>
      <w:lvlText w:val="•"/>
      <w:lvlJc w:val="left"/>
      <w:pPr>
        <w:ind w:left="465" w:hanging="228"/>
      </w:pPr>
      <w:rPr>
        <w:rFonts w:hint="default"/>
        <w:lang w:val="vi" w:eastAsia="en-US" w:bidi="ar-SA"/>
      </w:rPr>
    </w:lvl>
    <w:lvl w:ilvl="2" w:tplc="098228E8">
      <w:numFmt w:val="bullet"/>
      <w:lvlText w:val="•"/>
      <w:lvlJc w:val="left"/>
      <w:pPr>
        <w:ind w:left="870" w:hanging="228"/>
      </w:pPr>
      <w:rPr>
        <w:rFonts w:hint="default"/>
        <w:lang w:val="vi" w:eastAsia="en-US" w:bidi="ar-SA"/>
      </w:rPr>
    </w:lvl>
    <w:lvl w:ilvl="3" w:tplc="AAC02644">
      <w:numFmt w:val="bullet"/>
      <w:lvlText w:val="•"/>
      <w:lvlJc w:val="left"/>
      <w:pPr>
        <w:ind w:left="1275" w:hanging="228"/>
      </w:pPr>
      <w:rPr>
        <w:rFonts w:hint="default"/>
        <w:lang w:val="vi" w:eastAsia="en-US" w:bidi="ar-SA"/>
      </w:rPr>
    </w:lvl>
    <w:lvl w:ilvl="4" w:tplc="551EB92C">
      <w:numFmt w:val="bullet"/>
      <w:lvlText w:val="•"/>
      <w:lvlJc w:val="left"/>
      <w:pPr>
        <w:ind w:left="1680" w:hanging="228"/>
      </w:pPr>
      <w:rPr>
        <w:rFonts w:hint="default"/>
        <w:lang w:val="vi" w:eastAsia="en-US" w:bidi="ar-SA"/>
      </w:rPr>
    </w:lvl>
    <w:lvl w:ilvl="5" w:tplc="6170A03C">
      <w:numFmt w:val="bullet"/>
      <w:lvlText w:val="•"/>
      <w:lvlJc w:val="left"/>
      <w:pPr>
        <w:ind w:left="2085" w:hanging="228"/>
      </w:pPr>
      <w:rPr>
        <w:rFonts w:hint="default"/>
        <w:lang w:val="vi" w:eastAsia="en-US" w:bidi="ar-SA"/>
      </w:rPr>
    </w:lvl>
    <w:lvl w:ilvl="6" w:tplc="BDFAAAAC">
      <w:numFmt w:val="bullet"/>
      <w:lvlText w:val="•"/>
      <w:lvlJc w:val="left"/>
      <w:pPr>
        <w:ind w:left="2490" w:hanging="228"/>
      </w:pPr>
      <w:rPr>
        <w:rFonts w:hint="default"/>
        <w:lang w:val="vi" w:eastAsia="en-US" w:bidi="ar-SA"/>
      </w:rPr>
    </w:lvl>
    <w:lvl w:ilvl="7" w:tplc="F96AFC3E">
      <w:numFmt w:val="bullet"/>
      <w:lvlText w:val="•"/>
      <w:lvlJc w:val="left"/>
      <w:pPr>
        <w:ind w:left="2895" w:hanging="228"/>
      </w:pPr>
      <w:rPr>
        <w:rFonts w:hint="default"/>
        <w:lang w:val="vi" w:eastAsia="en-US" w:bidi="ar-SA"/>
      </w:rPr>
    </w:lvl>
    <w:lvl w:ilvl="8" w:tplc="9334C91C">
      <w:numFmt w:val="bullet"/>
      <w:lvlText w:val="•"/>
      <w:lvlJc w:val="left"/>
      <w:pPr>
        <w:ind w:left="3300" w:hanging="228"/>
      </w:pPr>
      <w:rPr>
        <w:rFonts w:hint="default"/>
        <w:lang w:val="vi" w:eastAsia="en-US" w:bidi="ar-SA"/>
      </w:rPr>
    </w:lvl>
  </w:abstractNum>
  <w:abstractNum w:abstractNumId="2" w15:restartNumberingAfterBreak="0">
    <w:nsid w:val="119A62AD"/>
    <w:multiLevelType w:val="hybridMultilevel"/>
    <w:tmpl w:val="9FF4DD2E"/>
    <w:lvl w:ilvl="0" w:tplc="D86C3276">
      <w:numFmt w:val="bullet"/>
      <w:lvlText w:val=""/>
      <w:lvlJc w:val="left"/>
      <w:pPr>
        <w:ind w:left="56" w:hanging="228"/>
      </w:pPr>
      <w:rPr>
        <w:rFonts w:ascii="Symbol" w:eastAsia="Symbol" w:hAnsi="Symbol" w:cs="Symbol" w:hint="default"/>
        <w:w w:val="100"/>
        <w:sz w:val="24"/>
        <w:szCs w:val="24"/>
        <w:lang w:val="vi" w:eastAsia="en-US" w:bidi="ar-SA"/>
      </w:rPr>
    </w:lvl>
    <w:lvl w:ilvl="1" w:tplc="5176ABE6">
      <w:numFmt w:val="bullet"/>
      <w:lvlText w:val="•"/>
      <w:lvlJc w:val="left"/>
      <w:pPr>
        <w:ind w:left="562" w:hanging="228"/>
      </w:pPr>
      <w:rPr>
        <w:rFonts w:hint="default"/>
        <w:lang w:val="vi" w:eastAsia="en-US" w:bidi="ar-SA"/>
      </w:rPr>
    </w:lvl>
    <w:lvl w:ilvl="2" w:tplc="4AC001D8">
      <w:numFmt w:val="bullet"/>
      <w:lvlText w:val="•"/>
      <w:lvlJc w:val="left"/>
      <w:pPr>
        <w:ind w:left="1064" w:hanging="228"/>
      </w:pPr>
      <w:rPr>
        <w:rFonts w:hint="default"/>
        <w:lang w:val="vi" w:eastAsia="en-US" w:bidi="ar-SA"/>
      </w:rPr>
    </w:lvl>
    <w:lvl w:ilvl="3" w:tplc="3D6CBDFA">
      <w:numFmt w:val="bullet"/>
      <w:lvlText w:val="•"/>
      <w:lvlJc w:val="left"/>
      <w:pPr>
        <w:ind w:left="1567" w:hanging="228"/>
      </w:pPr>
      <w:rPr>
        <w:rFonts w:hint="default"/>
        <w:lang w:val="vi" w:eastAsia="en-US" w:bidi="ar-SA"/>
      </w:rPr>
    </w:lvl>
    <w:lvl w:ilvl="4" w:tplc="BDAE5848">
      <w:numFmt w:val="bullet"/>
      <w:lvlText w:val="•"/>
      <w:lvlJc w:val="left"/>
      <w:pPr>
        <w:ind w:left="2069" w:hanging="228"/>
      </w:pPr>
      <w:rPr>
        <w:rFonts w:hint="default"/>
        <w:lang w:val="vi" w:eastAsia="en-US" w:bidi="ar-SA"/>
      </w:rPr>
    </w:lvl>
    <w:lvl w:ilvl="5" w:tplc="4034750A">
      <w:numFmt w:val="bullet"/>
      <w:lvlText w:val="•"/>
      <w:lvlJc w:val="left"/>
      <w:pPr>
        <w:ind w:left="2572" w:hanging="228"/>
      </w:pPr>
      <w:rPr>
        <w:rFonts w:hint="default"/>
        <w:lang w:val="vi" w:eastAsia="en-US" w:bidi="ar-SA"/>
      </w:rPr>
    </w:lvl>
    <w:lvl w:ilvl="6" w:tplc="96B646C8">
      <w:numFmt w:val="bullet"/>
      <w:lvlText w:val="•"/>
      <w:lvlJc w:val="left"/>
      <w:pPr>
        <w:ind w:left="3074" w:hanging="228"/>
      </w:pPr>
      <w:rPr>
        <w:rFonts w:hint="default"/>
        <w:lang w:val="vi" w:eastAsia="en-US" w:bidi="ar-SA"/>
      </w:rPr>
    </w:lvl>
    <w:lvl w:ilvl="7" w:tplc="B2DAEA2A">
      <w:numFmt w:val="bullet"/>
      <w:lvlText w:val="•"/>
      <w:lvlJc w:val="left"/>
      <w:pPr>
        <w:ind w:left="3576" w:hanging="228"/>
      </w:pPr>
      <w:rPr>
        <w:rFonts w:hint="default"/>
        <w:lang w:val="vi" w:eastAsia="en-US" w:bidi="ar-SA"/>
      </w:rPr>
    </w:lvl>
    <w:lvl w:ilvl="8" w:tplc="EBFEFB84">
      <w:numFmt w:val="bullet"/>
      <w:lvlText w:val="•"/>
      <w:lvlJc w:val="left"/>
      <w:pPr>
        <w:ind w:left="4079" w:hanging="228"/>
      </w:pPr>
      <w:rPr>
        <w:rFonts w:hint="default"/>
        <w:lang w:val="vi" w:eastAsia="en-US" w:bidi="ar-SA"/>
      </w:rPr>
    </w:lvl>
  </w:abstractNum>
  <w:abstractNum w:abstractNumId="3" w15:restartNumberingAfterBreak="0">
    <w:nsid w:val="1E0A2341"/>
    <w:multiLevelType w:val="hybridMultilevel"/>
    <w:tmpl w:val="678E3994"/>
    <w:lvl w:ilvl="0" w:tplc="762E66C2">
      <w:numFmt w:val="bullet"/>
      <w:lvlText w:val="-"/>
      <w:lvlJc w:val="left"/>
      <w:pPr>
        <w:ind w:left="58" w:hanging="173"/>
      </w:pPr>
      <w:rPr>
        <w:rFonts w:ascii="Arial" w:eastAsia="Arial" w:hAnsi="Arial" w:cs="Arial" w:hint="default"/>
        <w:w w:val="99"/>
        <w:sz w:val="24"/>
        <w:szCs w:val="24"/>
        <w:lang w:val="vi" w:eastAsia="en-US" w:bidi="ar-SA"/>
      </w:rPr>
    </w:lvl>
    <w:lvl w:ilvl="1" w:tplc="97E6C8D0">
      <w:numFmt w:val="bullet"/>
      <w:lvlText w:val="•"/>
      <w:lvlJc w:val="left"/>
      <w:pPr>
        <w:ind w:left="626" w:hanging="173"/>
      </w:pPr>
      <w:rPr>
        <w:rFonts w:hint="default"/>
        <w:lang w:val="vi" w:eastAsia="en-US" w:bidi="ar-SA"/>
      </w:rPr>
    </w:lvl>
    <w:lvl w:ilvl="2" w:tplc="4C9EAE26">
      <w:numFmt w:val="bullet"/>
      <w:lvlText w:val="•"/>
      <w:lvlJc w:val="left"/>
      <w:pPr>
        <w:ind w:left="1192" w:hanging="173"/>
      </w:pPr>
      <w:rPr>
        <w:rFonts w:hint="default"/>
        <w:lang w:val="vi" w:eastAsia="en-US" w:bidi="ar-SA"/>
      </w:rPr>
    </w:lvl>
    <w:lvl w:ilvl="3" w:tplc="8060475E">
      <w:numFmt w:val="bullet"/>
      <w:lvlText w:val="•"/>
      <w:lvlJc w:val="left"/>
      <w:pPr>
        <w:ind w:left="1758" w:hanging="173"/>
      </w:pPr>
      <w:rPr>
        <w:rFonts w:hint="default"/>
        <w:lang w:val="vi" w:eastAsia="en-US" w:bidi="ar-SA"/>
      </w:rPr>
    </w:lvl>
    <w:lvl w:ilvl="4" w:tplc="33F6DE1C">
      <w:numFmt w:val="bullet"/>
      <w:lvlText w:val="•"/>
      <w:lvlJc w:val="left"/>
      <w:pPr>
        <w:ind w:left="2324" w:hanging="173"/>
      </w:pPr>
      <w:rPr>
        <w:rFonts w:hint="default"/>
        <w:lang w:val="vi" w:eastAsia="en-US" w:bidi="ar-SA"/>
      </w:rPr>
    </w:lvl>
    <w:lvl w:ilvl="5" w:tplc="5F78EDC0">
      <w:numFmt w:val="bullet"/>
      <w:lvlText w:val="•"/>
      <w:lvlJc w:val="left"/>
      <w:pPr>
        <w:ind w:left="2890" w:hanging="173"/>
      </w:pPr>
      <w:rPr>
        <w:rFonts w:hint="default"/>
        <w:lang w:val="vi" w:eastAsia="en-US" w:bidi="ar-SA"/>
      </w:rPr>
    </w:lvl>
    <w:lvl w:ilvl="6" w:tplc="9FBA15A8">
      <w:numFmt w:val="bullet"/>
      <w:lvlText w:val="•"/>
      <w:lvlJc w:val="left"/>
      <w:pPr>
        <w:ind w:left="3456" w:hanging="173"/>
      </w:pPr>
      <w:rPr>
        <w:rFonts w:hint="default"/>
        <w:lang w:val="vi" w:eastAsia="en-US" w:bidi="ar-SA"/>
      </w:rPr>
    </w:lvl>
    <w:lvl w:ilvl="7" w:tplc="4348A98E">
      <w:numFmt w:val="bullet"/>
      <w:lvlText w:val="•"/>
      <w:lvlJc w:val="left"/>
      <w:pPr>
        <w:ind w:left="4022" w:hanging="173"/>
      </w:pPr>
      <w:rPr>
        <w:rFonts w:hint="default"/>
        <w:lang w:val="vi" w:eastAsia="en-US" w:bidi="ar-SA"/>
      </w:rPr>
    </w:lvl>
    <w:lvl w:ilvl="8" w:tplc="3C2A843C">
      <w:numFmt w:val="bullet"/>
      <w:lvlText w:val="•"/>
      <w:lvlJc w:val="left"/>
      <w:pPr>
        <w:ind w:left="4588" w:hanging="173"/>
      </w:pPr>
      <w:rPr>
        <w:rFonts w:hint="default"/>
        <w:lang w:val="vi" w:eastAsia="en-US" w:bidi="ar-SA"/>
      </w:rPr>
    </w:lvl>
  </w:abstractNum>
  <w:abstractNum w:abstractNumId="4" w15:restartNumberingAfterBreak="0">
    <w:nsid w:val="20837A59"/>
    <w:multiLevelType w:val="hybridMultilevel"/>
    <w:tmpl w:val="088A05B4"/>
    <w:lvl w:ilvl="0" w:tplc="352EA8FC">
      <w:numFmt w:val="bullet"/>
      <w:lvlText w:val=""/>
      <w:lvlJc w:val="left"/>
      <w:pPr>
        <w:ind w:left="56" w:hanging="228"/>
      </w:pPr>
      <w:rPr>
        <w:rFonts w:ascii="Symbol" w:eastAsia="Symbol" w:hAnsi="Symbol" w:cs="Symbol" w:hint="default"/>
        <w:w w:val="100"/>
        <w:sz w:val="24"/>
        <w:szCs w:val="24"/>
        <w:lang w:val="vi" w:eastAsia="en-US" w:bidi="ar-SA"/>
      </w:rPr>
    </w:lvl>
    <w:lvl w:ilvl="1" w:tplc="6C3CA38C">
      <w:numFmt w:val="bullet"/>
      <w:lvlText w:val="•"/>
      <w:lvlJc w:val="left"/>
      <w:pPr>
        <w:ind w:left="562" w:hanging="228"/>
      </w:pPr>
      <w:rPr>
        <w:rFonts w:hint="default"/>
        <w:lang w:val="vi" w:eastAsia="en-US" w:bidi="ar-SA"/>
      </w:rPr>
    </w:lvl>
    <w:lvl w:ilvl="2" w:tplc="9D6A932A">
      <w:numFmt w:val="bullet"/>
      <w:lvlText w:val="•"/>
      <w:lvlJc w:val="left"/>
      <w:pPr>
        <w:ind w:left="1064" w:hanging="228"/>
      </w:pPr>
      <w:rPr>
        <w:rFonts w:hint="default"/>
        <w:lang w:val="vi" w:eastAsia="en-US" w:bidi="ar-SA"/>
      </w:rPr>
    </w:lvl>
    <w:lvl w:ilvl="3" w:tplc="5F2468E2">
      <w:numFmt w:val="bullet"/>
      <w:lvlText w:val="•"/>
      <w:lvlJc w:val="left"/>
      <w:pPr>
        <w:ind w:left="1567" w:hanging="228"/>
      </w:pPr>
      <w:rPr>
        <w:rFonts w:hint="default"/>
        <w:lang w:val="vi" w:eastAsia="en-US" w:bidi="ar-SA"/>
      </w:rPr>
    </w:lvl>
    <w:lvl w:ilvl="4" w:tplc="4792FD64">
      <w:numFmt w:val="bullet"/>
      <w:lvlText w:val="•"/>
      <w:lvlJc w:val="left"/>
      <w:pPr>
        <w:ind w:left="2069" w:hanging="228"/>
      </w:pPr>
      <w:rPr>
        <w:rFonts w:hint="default"/>
        <w:lang w:val="vi" w:eastAsia="en-US" w:bidi="ar-SA"/>
      </w:rPr>
    </w:lvl>
    <w:lvl w:ilvl="5" w:tplc="ACE42558">
      <w:numFmt w:val="bullet"/>
      <w:lvlText w:val="•"/>
      <w:lvlJc w:val="left"/>
      <w:pPr>
        <w:ind w:left="2572" w:hanging="228"/>
      </w:pPr>
      <w:rPr>
        <w:rFonts w:hint="default"/>
        <w:lang w:val="vi" w:eastAsia="en-US" w:bidi="ar-SA"/>
      </w:rPr>
    </w:lvl>
    <w:lvl w:ilvl="6" w:tplc="0B089D32">
      <w:numFmt w:val="bullet"/>
      <w:lvlText w:val="•"/>
      <w:lvlJc w:val="left"/>
      <w:pPr>
        <w:ind w:left="3074" w:hanging="228"/>
      </w:pPr>
      <w:rPr>
        <w:rFonts w:hint="default"/>
        <w:lang w:val="vi" w:eastAsia="en-US" w:bidi="ar-SA"/>
      </w:rPr>
    </w:lvl>
    <w:lvl w:ilvl="7" w:tplc="05E0CA98">
      <w:numFmt w:val="bullet"/>
      <w:lvlText w:val="•"/>
      <w:lvlJc w:val="left"/>
      <w:pPr>
        <w:ind w:left="3576" w:hanging="228"/>
      </w:pPr>
      <w:rPr>
        <w:rFonts w:hint="default"/>
        <w:lang w:val="vi" w:eastAsia="en-US" w:bidi="ar-SA"/>
      </w:rPr>
    </w:lvl>
    <w:lvl w:ilvl="8" w:tplc="A8F650E2">
      <w:numFmt w:val="bullet"/>
      <w:lvlText w:val="•"/>
      <w:lvlJc w:val="left"/>
      <w:pPr>
        <w:ind w:left="4079" w:hanging="228"/>
      </w:pPr>
      <w:rPr>
        <w:rFonts w:hint="default"/>
        <w:lang w:val="vi" w:eastAsia="en-US" w:bidi="ar-SA"/>
      </w:rPr>
    </w:lvl>
  </w:abstractNum>
  <w:abstractNum w:abstractNumId="5" w15:restartNumberingAfterBreak="0">
    <w:nsid w:val="2BC14D23"/>
    <w:multiLevelType w:val="multilevel"/>
    <w:tmpl w:val="DF8CB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2B2CD3"/>
    <w:multiLevelType w:val="multilevel"/>
    <w:tmpl w:val="332B2C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670DB7"/>
    <w:multiLevelType w:val="hybridMultilevel"/>
    <w:tmpl w:val="B9FED902"/>
    <w:lvl w:ilvl="0" w:tplc="C56C40A4">
      <w:numFmt w:val="bullet"/>
      <w:lvlText w:val=""/>
      <w:lvlJc w:val="left"/>
      <w:pPr>
        <w:ind w:left="56" w:hanging="228"/>
      </w:pPr>
      <w:rPr>
        <w:rFonts w:ascii="Symbol" w:eastAsia="Symbol" w:hAnsi="Symbol" w:cs="Symbol" w:hint="default"/>
        <w:w w:val="100"/>
        <w:sz w:val="24"/>
        <w:szCs w:val="24"/>
        <w:lang w:val="vi" w:eastAsia="en-US" w:bidi="ar-SA"/>
      </w:rPr>
    </w:lvl>
    <w:lvl w:ilvl="1" w:tplc="3DCAF120">
      <w:numFmt w:val="bullet"/>
      <w:lvlText w:val="•"/>
      <w:lvlJc w:val="left"/>
      <w:pPr>
        <w:ind w:left="562" w:hanging="228"/>
      </w:pPr>
      <w:rPr>
        <w:rFonts w:hint="default"/>
        <w:lang w:val="vi" w:eastAsia="en-US" w:bidi="ar-SA"/>
      </w:rPr>
    </w:lvl>
    <w:lvl w:ilvl="2" w:tplc="0B6234D6">
      <w:numFmt w:val="bullet"/>
      <w:lvlText w:val="•"/>
      <w:lvlJc w:val="left"/>
      <w:pPr>
        <w:ind w:left="1064" w:hanging="228"/>
      </w:pPr>
      <w:rPr>
        <w:rFonts w:hint="default"/>
        <w:lang w:val="vi" w:eastAsia="en-US" w:bidi="ar-SA"/>
      </w:rPr>
    </w:lvl>
    <w:lvl w:ilvl="3" w:tplc="61D813DC">
      <w:numFmt w:val="bullet"/>
      <w:lvlText w:val="•"/>
      <w:lvlJc w:val="left"/>
      <w:pPr>
        <w:ind w:left="1567" w:hanging="228"/>
      </w:pPr>
      <w:rPr>
        <w:rFonts w:hint="default"/>
        <w:lang w:val="vi" w:eastAsia="en-US" w:bidi="ar-SA"/>
      </w:rPr>
    </w:lvl>
    <w:lvl w:ilvl="4" w:tplc="4830E71C">
      <w:numFmt w:val="bullet"/>
      <w:lvlText w:val="•"/>
      <w:lvlJc w:val="left"/>
      <w:pPr>
        <w:ind w:left="2069" w:hanging="228"/>
      </w:pPr>
      <w:rPr>
        <w:rFonts w:hint="default"/>
        <w:lang w:val="vi" w:eastAsia="en-US" w:bidi="ar-SA"/>
      </w:rPr>
    </w:lvl>
    <w:lvl w:ilvl="5" w:tplc="C464AA72">
      <w:numFmt w:val="bullet"/>
      <w:lvlText w:val="•"/>
      <w:lvlJc w:val="left"/>
      <w:pPr>
        <w:ind w:left="2572" w:hanging="228"/>
      </w:pPr>
      <w:rPr>
        <w:rFonts w:hint="default"/>
        <w:lang w:val="vi" w:eastAsia="en-US" w:bidi="ar-SA"/>
      </w:rPr>
    </w:lvl>
    <w:lvl w:ilvl="6" w:tplc="8248AB18">
      <w:numFmt w:val="bullet"/>
      <w:lvlText w:val="•"/>
      <w:lvlJc w:val="left"/>
      <w:pPr>
        <w:ind w:left="3074" w:hanging="228"/>
      </w:pPr>
      <w:rPr>
        <w:rFonts w:hint="default"/>
        <w:lang w:val="vi" w:eastAsia="en-US" w:bidi="ar-SA"/>
      </w:rPr>
    </w:lvl>
    <w:lvl w:ilvl="7" w:tplc="3880137C">
      <w:numFmt w:val="bullet"/>
      <w:lvlText w:val="•"/>
      <w:lvlJc w:val="left"/>
      <w:pPr>
        <w:ind w:left="3576" w:hanging="228"/>
      </w:pPr>
      <w:rPr>
        <w:rFonts w:hint="default"/>
        <w:lang w:val="vi" w:eastAsia="en-US" w:bidi="ar-SA"/>
      </w:rPr>
    </w:lvl>
    <w:lvl w:ilvl="8" w:tplc="C4E04056">
      <w:numFmt w:val="bullet"/>
      <w:lvlText w:val="•"/>
      <w:lvlJc w:val="left"/>
      <w:pPr>
        <w:ind w:left="4079" w:hanging="228"/>
      </w:pPr>
      <w:rPr>
        <w:rFonts w:hint="default"/>
        <w:lang w:val="vi" w:eastAsia="en-US" w:bidi="ar-SA"/>
      </w:rPr>
    </w:lvl>
  </w:abstractNum>
  <w:abstractNum w:abstractNumId="8" w15:restartNumberingAfterBreak="0">
    <w:nsid w:val="366865F1"/>
    <w:multiLevelType w:val="hybridMultilevel"/>
    <w:tmpl w:val="265CE0FE"/>
    <w:lvl w:ilvl="0" w:tplc="30E6491A">
      <w:numFmt w:val="bullet"/>
      <w:lvlText w:val=""/>
      <w:lvlJc w:val="left"/>
      <w:pPr>
        <w:ind w:left="58" w:hanging="228"/>
      </w:pPr>
      <w:rPr>
        <w:rFonts w:ascii="Symbol" w:eastAsia="Symbol" w:hAnsi="Symbol" w:cs="Symbol" w:hint="default"/>
        <w:w w:val="100"/>
        <w:sz w:val="24"/>
        <w:szCs w:val="24"/>
        <w:lang w:val="vi" w:eastAsia="en-US" w:bidi="ar-SA"/>
      </w:rPr>
    </w:lvl>
    <w:lvl w:ilvl="1" w:tplc="E4A08FF4">
      <w:numFmt w:val="bullet"/>
      <w:lvlText w:val="•"/>
      <w:lvlJc w:val="left"/>
      <w:pPr>
        <w:ind w:left="582" w:hanging="228"/>
      </w:pPr>
      <w:rPr>
        <w:rFonts w:hint="default"/>
        <w:lang w:val="vi" w:eastAsia="en-US" w:bidi="ar-SA"/>
      </w:rPr>
    </w:lvl>
    <w:lvl w:ilvl="2" w:tplc="F4EA664C">
      <w:numFmt w:val="bullet"/>
      <w:lvlText w:val="•"/>
      <w:lvlJc w:val="left"/>
      <w:pPr>
        <w:ind w:left="1104" w:hanging="228"/>
      </w:pPr>
      <w:rPr>
        <w:rFonts w:hint="default"/>
        <w:lang w:val="vi" w:eastAsia="en-US" w:bidi="ar-SA"/>
      </w:rPr>
    </w:lvl>
    <w:lvl w:ilvl="3" w:tplc="C6A2CE88">
      <w:numFmt w:val="bullet"/>
      <w:lvlText w:val="•"/>
      <w:lvlJc w:val="left"/>
      <w:pPr>
        <w:ind w:left="1626" w:hanging="228"/>
      </w:pPr>
      <w:rPr>
        <w:rFonts w:hint="default"/>
        <w:lang w:val="vi" w:eastAsia="en-US" w:bidi="ar-SA"/>
      </w:rPr>
    </w:lvl>
    <w:lvl w:ilvl="4" w:tplc="B1440E1E">
      <w:numFmt w:val="bullet"/>
      <w:lvlText w:val="•"/>
      <w:lvlJc w:val="left"/>
      <w:pPr>
        <w:ind w:left="2148" w:hanging="228"/>
      </w:pPr>
      <w:rPr>
        <w:rFonts w:hint="default"/>
        <w:lang w:val="vi" w:eastAsia="en-US" w:bidi="ar-SA"/>
      </w:rPr>
    </w:lvl>
    <w:lvl w:ilvl="5" w:tplc="065E857C">
      <w:numFmt w:val="bullet"/>
      <w:lvlText w:val="•"/>
      <w:lvlJc w:val="left"/>
      <w:pPr>
        <w:ind w:left="2670" w:hanging="228"/>
      </w:pPr>
      <w:rPr>
        <w:rFonts w:hint="default"/>
        <w:lang w:val="vi" w:eastAsia="en-US" w:bidi="ar-SA"/>
      </w:rPr>
    </w:lvl>
    <w:lvl w:ilvl="6" w:tplc="6A8618FE">
      <w:numFmt w:val="bullet"/>
      <w:lvlText w:val="•"/>
      <w:lvlJc w:val="left"/>
      <w:pPr>
        <w:ind w:left="3192" w:hanging="228"/>
      </w:pPr>
      <w:rPr>
        <w:rFonts w:hint="default"/>
        <w:lang w:val="vi" w:eastAsia="en-US" w:bidi="ar-SA"/>
      </w:rPr>
    </w:lvl>
    <w:lvl w:ilvl="7" w:tplc="4F2CDDFA">
      <w:numFmt w:val="bullet"/>
      <w:lvlText w:val="•"/>
      <w:lvlJc w:val="left"/>
      <w:pPr>
        <w:ind w:left="3714" w:hanging="228"/>
      </w:pPr>
      <w:rPr>
        <w:rFonts w:hint="default"/>
        <w:lang w:val="vi" w:eastAsia="en-US" w:bidi="ar-SA"/>
      </w:rPr>
    </w:lvl>
    <w:lvl w:ilvl="8" w:tplc="61ACA180">
      <w:numFmt w:val="bullet"/>
      <w:lvlText w:val="•"/>
      <w:lvlJc w:val="left"/>
      <w:pPr>
        <w:ind w:left="4236" w:hanging="228"/>
      </w:pPr>
      <w:rPr>
        <w:rFonts w:hint="default"/>
        <w:lang w:val="vi" w:eastAsia="en-US" w:bidi="ar-SA"/>
      </w:rPr>
    </w:lvl>
  </w:abstractNum>
  <w:abstractNum w:abstractNumId="9" w15:restartNumberingAfterBreak="0">
    <w:nsid w:val="37951516"/>
    <w:multiLevelType w:val="hybridMultilevel"/>
    <w:tmpl w:val="256C26E8"/>
    <w:lvl w:ilvl="0" w:tplc="13BA348A">
      <w:numFmt w:val="bullet"/>
      <w:lvlText w:val="-"/>
      <w:lvlJc w:val="left"/>
      <w:pPr>
        <w:ind w:left="58" w:hanging="173"/>
      </w:pPr>
      <w:rPr>
        <w:rFonts w:ascii="Arial" w:eastAsia="Arial" w:hAnsi="Arial" w:cs="Arial" w:hint="default"/>
        <w:w w:val="99"/>
        <w:sz w:val="24"/>
        <w:szCs w:val="24"/>
        <w:lang w:val="vi" w:eastAsia="en-US" w:bidi="ar-SA"/>
      </w:rPr>
    </w:lvl>
    <w:lvl w:ilvl="1" w:tplc="ED3A4824">
      <w:numFmt w:val="bullet"/>
      <w:lvlText w:val="•"/>
      <w:lvlJc w:val="left"/>
      <w:pPr>
        <w:ind w:left="626" w:hanging="173"/>
      </w:pPr>
      <w:rPr>
        <w:rFonts w:hint="default"/>
        <w:lang w:val="vi" w:eastAsia="en-US" w:bidi="ar-SA"/>
      </w:rPr>
    </w:lvl>
    <w:lvl w:ilvl="2" w:tplc="FF16B696">
      <w:numFmt w:val="bullet"/>
      <w:lvlText w:val="•"/>
      <w:lvlJc w:val="left"/>
      <w:pPr>
        <w:ind w:left="1192" w:hanging="173"/>
      </w:pPr>
      <w:rPr>
        <w:rFonts w:hint="default"/>
        <w:lang w:val="vi" w:eastAsia="en-US" w:bidi="ar-SA"/>
      </w:rPr>
    </w:lvl>
    <w:lvl w:ilvl="3" w:tplc="3A983D34">
      <w:numFmt w:val="bullet"/>
      <w:lvlText w:val="•"/>
      <w:lvlJc w:val="left"/>
      <w:pPr>
        <w:ind w:left="1758" w:hanging="173"/>
      </w:pPr>
      <w:rPr>
        <w:rFonts w:hint="default"/>
        <w:lang w:val="vi" w:eastAsia="en-US" w:bidi="ar-SA"/>
      </w:rPr>
    </w:lvl>
    <w:lvl w:ilvl="4" w:tplc="70AC1640">
      <w:numFmt w:val="bullet"/>
      <w:lvlText w:val="•"/>
      <w:lvlJc w:val="left"/>
      <w:pPr>
        <w:ind w:left="2324" w:hanging="173"/>
      </w:pPr>
      <w:rPr>
        <w:rFonts w:hint="default"/>
        <w:lang w:val="vi" w:eastAsia="en-US" w:bidi="ar-SA"/>
      </w:rPr>
    </w:lvl>
    <w:lvl w:ilvl="5" w:tplc="EA8235C4">
      <w:numFmt w:val="bullet"/>
      <w:lvlText w:val="•"/>
      <w:lvlJc w:val="left"/>
      <w:pPr>
        <w:ind w:left="2890" w:hanging="173"/>
      </w:pPr>
      <w:rPr>
        <w:rFonts w:hint="default"/>
        <w:lang w:val="vi" w:eastAsia="en-US" w:bidi="ar-SA"/>
      </w:rPr>
    </w:lvl>
    <w:lvl w:ilvl="6" w:tplc="F5B2489A">
      <w:numFmt w:val="bullet"/>
      <w:lvlText w:val="•"/>
      <w:lvlJc w:val="left"/>
      <w:pPr>
        <w:ind w:left="3456" w:hanging="173"/>
      </w:pPr>
      <w:rPr>
        <w:rFonts w:hint="default"/>
        <w:lang w:val="vi" w:eastAsia="en-US" w:bidi="ar-SA"/>
      </w:rPr>
    </w:lvl>
    <w:lvl w:ilvl="7" w:tplc="AF0E2AA4">
      <w:numFmt w:val="bullet"/>
      <w:lvlText w:val="•"/>
      <w:lvlJc w:val="left"/>
      <w:pPr>
        <w:ind w:left="4022" w:hanging="173"/>
      </w:pPr>
      <w:rPr>
        <w:rFonts w:hint="default"/>
        <w:lang w:val="vi" w:eastAsia="en-US" w:bidi="ar-SA"/>
      </w:rPr>
    </w:lvl>
    <w:lvl w:ilvl="8" w:tplc="404400E4">
      <w:numFmt w:val="bullet"/>
      <w:lvlText w:val="•"/>
      <w:lvlJc w:val="left"/>
      <w:pPr>
        <w:ind w:left="4588" w:hanging="173"/>
      </w:pPr>
      <w:rPr>
        <w:rFonts w:hint="default"/>
        <w:lang w:val="vi" w:eastAsia="en-US" w:bidi="ar-SA"/>
      </w:rPr>
    </w:lvl>
  </w:abstractNum>
  <w:abstractNum w:abstractNumId="10" w15:restartNumberingAfterBreak="0">
    <w:nsid w:val="41953D99"/>
    <w:multiLevelType w:val="hybridMultilevel"/>
    <w:tmpl w:val="D40C83D0"/>
    <w:lvl w:ilvl="0" w:tplc="24BE0846">
      <w:numFmt w:val="bullet"/>
      <w:lvlText w:val="-"/>
      <w:lvlJc w:val="left"/>
      <w:pPr>
        <w:ind w:left="218" w:hanging="161"/>
      </w:pPr>
      <w:rPr>
        <w:rFonts w:ascii="Arial" w:eastAsia="Arial" w:hAnsi="Arial" w:cs="Arial" w:hint="default"/>
        <w:w w:val="99"/>
        <w:sz w:val="24"/>
        <w:szCs w:val="24"/>
        <w:lang w:val="vi" w:eastAsia="en-US" w:bidi="ar-SA"/>
      </w:rPr>
    </w:lvl>
    <w:lvl w:ilvl="1" w:tplc="E79ABAAE">
      <w:numFmt w:val="bullet"/>
      <w:lvlText w:val="•"/>
      <w:lvlJc w:val="left"/>
      <w:pPr>
        <w:ind w:left="760" w:hanging="161"/>
      </w:pPr>
      <w:rPr>
        <w:rFonts w:hint="default"/>
        <w:lang w:val="vi" w:eastAsia="en-US" w:bidi="ar-SA"/>
      </w:rPr>
    </w:lvl>
    <w:lvl w:ilvl="2" w:tplc="422270B8">
      <w:numFmt w:val="bullet"/>
      <w:lvlText w:val="•"/>
      <w:lvlJc w:val="left"/>
      <w:pPr>
        <w:ind w:left="1300" w:hanging="161"/>
      </w:pPr>
      <w:rPr>
        <w:rFonts w:hint="default"/>
        <w:lang w:val="vi" w:eastAsia="en-US" w:bidi="ar-SA"/>
      </w:rPr>
    </w:lvl>
    <w:lvl w:ilvl="3" w:tplc="E302726C">
      <w:numFmt w:val="bullet"/>
      <w:lvlText w:val="•"/>
      <w:lvlJc w:val="left"/>
      <w:pPr>
        <w:ind w:left="1840" w:hanging="161"/>
      </w:pPr>
      <w:rPr>
        <w:rFonts w:hint="default"/>
        <w:lang w:val="vi" w:eastAsia="en-US" w:bidi="ar-SA"/>
      </w:rPr>
    </w:lvl>
    <w:lvl w:ilvl="4" w:tplc="1EF02532">
      <w:numFmt w:val="bullet"/>
      <w:lvlText w:val="•"/>
      <w:lvlJc w:val="left"/>
      <w:pPr>
        <w:ind w:left="2380" w:hanging="161"/>
      </w:pPr>
      <w:rPr>
        <w:rFonts w:hint="default"/>
        <w:lang w:val="vi" w:eastAsia="en-US" w:bidi="ar-SA"/>
      </w:rPr>
    </w:lvl>
    <w:lvl w:ilvl="5" w:tplc="7554BD46">
      <w:numFmt w:val="bullet"/>
      <w:lvlText w:val="•"/>
      <w:lvlJc w:val="left"/>
      <w:pPr>
        <w:ind w:left="2920" w:hanging="161"/>
      </w:pPr>
      <w:rPr>
        <w:rFonts w:hint="default"/>
        <w:lang w:val="vi" w:eastAsia="en-US" w:bidi="ar-SA"/>
      </w:rPr>
    </w:lvl>
    <w:lvl w:ilvl="6" w:tplc="9DD0E4F6">
      <w:numFmt w:val="bullet"/>
      <w:lvlText w:val="•"/>
      <w:lvlJc w:val="left"/>
      <w:pPr>
        <w:ind w:left="3460" w:hanging="161"/>
      </w:pPr>
      <w:rPr>
        <w:rFonts w:hint="default"/>
        <w:lang w:val="vi" w:eastAsia="en-US" w:bidi="ar-SA"/>
      </w:rPr>
    </w:lvl>
    <w:lvl w:ilvl="7" w:tplc="2FF4F6A0">
      <w:numFmt w:val="bullet"/>
      <w:lvlText w:val="•"/>
      <w:lvlJc w:val="left"/>
      <w:pPr>
        <w:ind w:left="4000" w:hanging="161"/>
      </w:pPr>
      <w:rPr>
        <w:rFonts w:hint="default"/>
        <w:lang w:val="vi" w:eastAsia="en-US" w:bidi="ar-SA"/>
      </w:rPr>
    </w:lvl>
    <w:lvl w:ilvl="8" w:tplc="FBD4BB4E">
      <w:numFmt w:val="bullet"/>
      <w:lvlText w:val="•"/>
      <w:lvlJc w:val="left"/>
      <w:pPr>
        <w:ind w:left="4540" w:hanging="161"/>
      </w:pPr>
      <w:rPr>
        <w:rFonts w:hint="default"/>
        <w:lang w:val="vi" w:eastAsia="en-US" w:bidi="ar-SA"/>
      </w:rPr>
    </w:lvl>
  </w:abstractNum>
  <w:abstractNum w:abstractNumId="11" w15:restartNumberingAfterBreak="0">
    <w:nsid w:val="43682EF1"/>
    <w:multiLevelType w:val="hybridMultilevel"/>
    <w:tmpl w:val="0E90E71C"/>
    <w:lvl w:ilvl="0" w:tplc="C640FC6E">
      <w:numFmt w:val="bullet"/>
      <w:lvlText w:val=""/>
      <w:lvlJc w:val="left"/>
      <w:pPr>
        <w:ind w:left="56" w:hanging="228"/>
      </w:pPr>
      <w:rPr>
        <w:rFonts w:ascii="Symbol" w:eastAsia="Symbol" w:hAnsi="Symbol" w:cs="Symbol" w:hint="default"/>
        <w:w w:val="100"/>
        <w:sz w:val="24"/>
        <w:szCs w:val="24"/>
        <w:lang w:val="vi" w:eastAsia="en-US" w:bidi="ar-SA"/>
      </w:rPr>
    </w:lvl>
    <w:lvl w:ilvl="1" w:tplc="A1E443AA">
      <w:numFmt w:val="bullet"/>
      <w:lvlText w:val="•"/>
      <w:lvlJc w:val="left"/>
      <w:pPr>
        <w:ind w:left="562" w:hanging="228"/>
      </w:pPr>
      <w:rPr>
        <w:rFonts w:hint="default"/>
        <w:lang w:val="vi" w:eastAsia="en-US" w:bidi="ar-SA"/>
      </w:rPr>
    </w:lvl>
    <w:lvl w:ilvl="2" w:tplc="3B28CBEE">
      <w:numFmt w:val="bullet"/>
      <w:lvlText w:val="•"/>
      <w:lvlJc w:val="left"/>
      <w:pPr>
        <w:ind w:left="1064" w:hanging="228"/>
      </w:pPr>
      <w:rPr>
        <w:rFonts w:hint="default"/>
        <w:lang w:val="vi" w:eastAsia="en-US" w:bidi="ar-SA"/>
      </w:rPr>
    </w:lvl>
    <w:lvl w:ilvl="3" w:tplc="14103118">
      <w:numFmt w:val="bullet"/>
      <w:lvlText w:val="•"/>
      <w:lvlJc w:val="left"/>
      <w:pPr>
        <w:ind w:left="1567" w:hanging="228"/>
      </w:pPr>
      <w:rPr>
        <w:rFonts w:hint="default"/>
        <w:lang w:val="vi" w:eastAsia="en-US" w:bidi="ar-SA"/>
      </w:rPr>
    </w:lvl>
    <w:lvl w:ilvl="4" w:tplc="F1B2D860">
      <w:numFmt w:val="bullet"/>
      <w:lvlText w:val="•"/>
      <w:lvlJc w:val="left"/>
      <w:pPr>
        <w:ind w:left="2069" w:hanging="228"/>
      </w:pPr>
      <w:rPr>
        <w:rFonts w:hint="default"/>
        <w:lang w:val="vi" w:eastAsia="en-US" w:bidi="ar-SA"/>
      </w:rPr>
    </w:lvl>
    <w:lvl w:ilvl="5" w:tplc="706AF99E">
      <w:numFmt w:val="bullet"/>
      <w:lvlText w:val="•"/>
      <w:lvlJc w:val="left"/>
      <w:pPr>
        <w:ind w:left="2572" w:hanging="228"/>
      </w:pPr>
      <w:rPr>
        <w:rFonts w:hint="default"/>
        <w:lang w:val="vi" w:eastAsia="en-US" w:bidi="ar-SA"/>
      </w:rPr>
    </w:lvl>
    <w:lvl w:ilvl="6" w:tplc="CBB68FCA">
      <w:numFmt w:val="bullet"/>
      <w:lvlText w:val="•"/>
      <w:lvlJc w:val="left"/>
      <w:pPr>
        <w:ind w:left="3074" w:hanging="228"/>
      </w:pPr>
      <w:rPr>
        <w:rFonts w:hint="default"/>
        <w:lang w:val="vi" w:eastAsia="en-US" w:bidi="ar-SA"/>
      </w:rPr>
    </w:lvl>
    <w:lvl w:ilvl="7" w:tplc="D4B25342">
      <w:numFmt w:val="bullet"/>
      <w:lvlText w:val="•"/>
      <w:lvlJc w:val="left"/>
      <w:pPr>
        <w:ind w:left="3576" w:hanging="228"/>
      </w:pPr>
      <w:rPr>
        <w:rFonts w:hint="default"/>
        <w:lang w:val="vi" w:eastAsia="en-US" w:bidi="ar-SA"/>
      </w:rPr>
    </w:lvl>
    <w:lvl w:ilvl="8" w:tplc="6F245BDA">
      <w:numFmt w:val="bullet"/>
      <w:lvlText w:val="•"/>
      <w:lvlJc w:val="left"/>
      <w:pPr>
        <w:ind w:left="4079" w:hanging="228"/>
      </w:pPr>
      <w:rPr>
        <w:rFonts w:hint="default"/>
        <w:lang w:val="vi" w:eastAsia="en-US" w:bidi="ar-SA"/>
      </w:rPr>
    </w:lvl>
  </w:abstractNum>
  <w:abstractNum w:abstractNumId="12" w15:restartNumberingAfterBreak="0">
    <w:nsid w:val="45E64A07"/>
    <w:multiLevelType w:val="multilevel"/>
    <w:tmpl w:val="78582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EE6C20"/>
    <w:multiLevelType w:val="hybridMultilevel"/>
    <w:tmpl w:val="88A0D502"/>
    <w:lvl w:ilvl="0" w:tplc="53126550">
      <w:numFmt w:val="bullet"/>
      <w:lvlText w:val="-"/>
      <w:lvlJc w:val="left"/>
      <w:pPr>
        <w:ind w:left="414" w:hanging="154"/>
      </w:pPr>
      <w:rPr>
        <w:rFonts w:ascii="Times New Roman" w:eastAsia="Times New Roman" w:hAnsi="Times New Roman" w:cs="Times New Roman" w:hint="default"/>
        <w:i/>
        <w:w w:val="99"/>
        <w:sz w:val="24"/>
        <w:szCs w:val="24"/>
        <w:lang w:val="vi" w:eastAsia="en-US" w:bidi="ar-SA"/>
      </w:rPr>
    </w:lvl>
    <w:lvl w:ilvl="1" w:tplc="3992ECE2">
      <w:numFmt w:val="bullet"/>
      <w:lvlText w:val="•"/>
      <w:lvlJc w:val="left"/>
      <w:pPr>
        <w:ind w:left="1664" w:hanging="154"/>
      </w:pPr>
      <w:rPr>
        <w:rFonts w:hint="default"/>
        <w:lang w:val="vi" w:eastAsia="en-US" w:bidi="ar-SA"/>
      </w:rPr>
    </w:lvl>
    <w:lvl w:ilvl="2" w:tplc="6388AD5C">
      <w:numFmt w:val="bullet"/>
      <w:lvlText w:val="•"/>
      <w:lvlJc w:val="left"/>
      <w:pPr>
        <w:ind w:left="2908" w:hanging="154"/>
      </w:pPr>
      <w:rPr>
        <w:rFonts w:hint="default"/>
        <w:lang w:val="vi" w:eastAsia="en-US" w:bidi="ar-SA"/>
      </w:rPr>
    </w:lvl>
    <w:lvl w:ilvl="3" w:tplc="499C4AD4">
      <w:numFmt w:val="bullet"/>
      <w:lvlText w:val="•"/>
      <w:lvlJc w:val="left"/>
      <w:pPr>
        <w:ind w:left="4152" w:hanging="154"/>
      </w:pPr>
      <w:rPr>
        <w:rFonts w:hint="default"/>
        <w:lang w:val="vi" w:eastAsia="en-US" w:bidi="ar-SA"/>
      </w:rPr>
    </w:lvl>
    <w:lvl w:ilvl="4" w:tplc="21F05BC2">
      <w:numFmt w:val="bullet"/>
      <w:lvlText w:val="•"/>
      <w:lvlJc w:val="left"/>
      <w:pPr>
        <w:ind w:left="5396" w:hanging="154"/>
      </w:pPr>
      <w:rPr>
        <w:rFonts w:hint="default"/>
        <w:lang w:val="vi" w:eastAsia="en-US" w:bidi="ar-SA"/>
      </w:rPr>
    </w:lvl>
    <w:lvl w:ilvl="5" w:tplc="AA9A4508">
      <w:numFmt w:val="bullet"/>
      <w:lvlText w:val="•"/>
      <w:lvlJc w:val="left"/>
      <w:pPr>
        <w:ind w:left="6640" w:hanging="154"/>
      </w:pPr>
      <w:rPr>
        <w:rFonts w:hint="default"/>
        <w:lang w:val="vi" w:eastAsia="en-US" w:bidi="ar-SA"/>
      </w:rPr>
    </w:lvl>
    <w:lvl w:ilvl="6" w:tplc="B7A85648">
      <w:numFmt w:val="bullet"/>
      <w:lvlText w:val="•"/>
      <w:lvlJc w:val="left"/>
      <w:pPr>
        <w:ind w:left="7884" w:hanging="154"/>
      </w:pPr>
      <w:rPr>
        <w:rFonts w:hint="default"/>
        <w:lang w:val="vi" w:eastAsia="en-US" w:bidi="ar-SA"/>
      </w:rPr>
    </w:lvl>
    <w:lvl w:ilvl="7" w:tplc="613CD054">
      <w:numFmt w:val="bullet"/>
      <w:lvlText w:val="•"/>
      <w:lvlJc w:val="left"/>
      <w:pPr>
        <w:ind w:left="9128" w:hanging="154"/>
      </w:pPr>
      <w:rPr>
        <w:rFonts w:hint="default"/>
        <w:lang w:val="vi" w:eastAsia="en-US" w:bidi="ar-SA"/>
      </w:rPr>
    </w:lvl>
    <w:lvl w:ilvl="8" w:tplc="C11CFDAA">
      <w:numFmt w:val="bullet"/>
      <w:lvlText w:val="•"/>
      <w:lvlJc w:val="left"/>
      <w:pPr>
        <w:ind w:left="10372" w:hanging="154"/>
      </w:pPr>
      <w:rPr>
        <w:rFonts w:hint="default"/>
        <w:lang w:val="vi" w:eastAsia="en-US" w:bidi="ar-SA"/>
      </w:rPr>
    </w:lvl>
  </w:abstractNum>
  <w:abstractNum w:abstractNumId="14" w15:restartNumberingAfterBreak="0">
    <w:nsid w:val="49D95A58"/>
    <w:multiLevelType w:val="hybridMultilevel"/>
    <w:tmpl w:val="5554E7B2"/>
    <w:lvl w:ilvl="0" w:tplc="27FC60CC">
      <w:numFmt w:val="bullet"/>
      <w:lvlText w:val="-"/>
      <w:lvlJc w:val="left"/>
      <w:pPr>
        <w:ind w:left="58" w:hanging="173"/>
      </w:pPr>
      <w:rPr>
        <w:rFonts w:ascii="Arial" w:eastAsia="Arial" w:hAnsi="Arial" w:cs="Arial" w:hint="default"/>
        <w:w w:val="99"/>
        <w:sz w:val="24"/>
        <w:szCs w:val="24"/>
        <w:lang w:val="vi" w:eastAsia="en-US" w:bidi="ar-SA"/>
      </w:rPr>
    </w:lvl>
    <w:lvl w:ilvl="1" w:tplc="0F129DB0">
      <w:numFmt w:val="bullet"/>
      <w:lvlText w:val="•"/>
      <w:lvlJc w:val="left"/>
      <w:pPr>
        <w:ind w:left="626" w:hanging="173"/>
      </w:pPr>
      <w:rPr>
        <w:rFonts w:hint="default"/>
        <w:lang w:val="vi" w:eastAsia="en-US" w:bidi="ar-SA"/>
      </w:rPr>
    </w:lvl>
    <w:lvl w:ilvl="2" w:tplc="0298E230">
      <w:numFmt w:val="bullet"/>
      <w:lvlText w:val="•"/>
      <w:lvlJc w:val="left"/>
      <w:pPr>
        <w:ind w:left="1192" w:hanging="173"/>
      </w:pPr>
      <w:rPr>
        <w:rFonts w:hint="default"/>
        <w:lang w:val="vi" w:eastAsia="en-US" w:bidi="ar-SA"/>
      </w:rPr>
    </w:lvl>
    <w:lvl w:ilvl="3" w:tplc="0148932E">
      <w:numFmt w:val="bullet"/>
      <w:lvlText w:val="•"/>
      <w:lvlJc w:val="left"/>
      <w:pPr>
        <w:ind w:left="1758" w:hanging="173"/>
      </w:pPr>
      <w:rPr>
        <w:rFonts w:hint="default"/>
        <w:lang w:val="vi" w:eastAsia="en-US" w:bidi="ar-SA"/>
      </w:rPr>
    </w:lvl>
    <w:lvl w:ilvl="4" w:tplc="C0C02584">
      <w:numFmt w:val="bullet"/>
      <w:lvlText w:val="•"/>
      <w:lvlJc w:val="left"/>
      <w:pPr>
        <w:ind w:left="2324" w:hanging="173"/>
      </w:pPr>
      <w:rPr>
        <w:rFonts w:hint="default"/>
        <w:lang w:val="vi" w:eastAsia="en-US" w:bidi="ar-SA"/>
      </w:rPr>
    </w:lvl>
    <w:lvl w:ilvl="5" w:tplc="851A9ECE">
      <w:numFmt w:val="bullet"/>
      <w:lvlText w:val="•"/>
      <w:lvlJc w:val="left"/>
      <w:pPr>
        <w:ind w:left="2890" w:hanging="173"/>
      </w:pPr>
      <w:rPr>
        <w:rFonts w:hint="default"/>
        <w:lang w:val="vi" w:eastAsia="en-US" w:bidi="ar-SA"/>
      </w:rPr>
    </w:lvl>
    <w:lvl w:ilvl="6" w:tplc="EBF814E8">
      <w:numFmt w:val="bullet"/>
      <w:lvlText w:val="•"/>
      <w:lvlJc w:val="left"/>
      <w:pPr>
        <w:ind w:left="3456" w:hanging="173"/>
      </w:pPr>
      <w:rPr>
        <w:rFonts w:hint="default"/>
        <w:lang w:val="vi" w:eastAsia="en-US" w:bidi="ar-SA"/>
      </w:rPr>
    </w:lvl>
    <w:lvl w:ilvl="7" w:tplc="638C7544">
      <w:numFmt w:val="bullet"/>
      <w:lvlText w:val="•"/>
      <w:lvlJc w:val="left"/>
      <w:pPr>
        <w:ind w:left="4022" w:hanging="173"/>
      </w:pPr>
      <w:rPr>
        <w:rFonts w:hint="default"/>
        <w:lang w:val="vi" w:eastAsia="en-US" w:bidi="ar-SA"/>
      </w:rPr>
    </w:lvl>
    <w:lvl w:ilvl="8" w:tplc="4C9C9266">
      <w:numFmt w:val="bullet"/>
      <w:lvlText w:val="•"/>
      <w:lvlJc w:val="left"/>
      <w:pPr>
        <w:ind w:left="4588" w:hanging="173"/>
      </w:pPr>
      <w:rPr>
        <w:rFonts w:hint="default"/>
        <w:lang w:val="vi" w:eastAsia="en-US" w:bidi="ar-SA"/>
      </w:rPr>
    </w:lvl>
  </w:abstractNum>
  <w:abstractNum w:abstractNumId="15" w15:restartNumberingAfterBreak="0">
    <w:nsid w:val="574E1AD6"/>
    <w:multiLevelType w:val="hybridMultilevel"/>
    <w:tmpl w:val="69369E3E"/>
    <w:lvl w:ilvl="0" w:tplc="1A7A1ABA">
      <w:numFmt w:val="bullet"/>
      <w:lvlText w:val="-"/>
      <w:lvlJc w:val="left"/>
      <w:pPr>
        <w:ind w:left="414" w:hanging="156"/>
      </w:pPr>
      <w:rPr>
        <w:rFonts w:hint="default"/>
        <w:i/>
        <w:w w:val="99"/>
        <w:lang w:val="vi" w:eastAsia="en-US" w:bidi="ar-SA"/>
      </w:rPr>
    </w:lvl>
    <w:lvl w:ilvl="1" w:tplc="D2DE13E4">
      <w:numFmt w:val="bullet"/>
      <w:lvlText w:val="•"/>
      <w:lvlJc w:val="left"/>
      <w:pPr>
        <w:ind w:left="1664" w:hanging="156"/>
      </w:pPr>
      <w:rPr>
        <w:rFonts w:hint="default"/>
        <w:lang w:val="vi" w:eastAsia="en-US" w:bidi="ar-SA"/>
      </w:rPr>
    </w:lvl>
    <w:lvl w:ilvl="2" w:tplc="7812E614">
      <w:numFmt w:val="bullet"/>
      <w:lvlText w:val="•"/>
      <w:lvlJc w:val="left"/>
      <w:pPr>
        <w:ind w:left="2908" w:hanging="156"/>
      </w:pPr>
      <w:rPr>
        <w:rFonts w:hint="default"/>
        <w:lang w:val="vi" w:eastAsia="en-US" w:bidi="ar-SA"/>
      </w:rPr>
    </w:lvl>
    <w:lvl w:ilvl="3" w:tplc="0FEADC10">
      <w:numFmt w:val="bullet"/>
      <w:lvlText w:val="•"/>
      <w:lvlJc w:val="left"/>
      <w:pPr>
        <w:ind w:left="4152" w:hanging="156"/>
      </w:pPr>
      <w:rPr>
        <w:rFonts w:hint="default"/>
        <w:lang w:val="vi" w:eastAsia="en-US" w:bidi="ar-SA"/>
      </w:rPr>
    </w:lvl>
    <w:lvl w:ilvl="4" w:tplc="FE9AF142">
      <w:numFmt w:val="bullet"/>
      <w:lvlText w:val="•"/>
      <w:lvlJc w:val="left"/>
      <w:pPr>
        <w:ind w:left="5396" w:hanging="156"/>
      </w:pPr>
      <w:rPr>
        <w:rFonts w:hint="default"/>
        <w:lang w:val="vi" w:eastAsia="en-US" w:bidi="ar-SA"/>
      </w:rPr>
    </w:lvl>
    <w:lvl w:ilvl="5" w:tplc="057E302E">
      <w:numFmt w:val="bullet"/>
      <w:lvlText w:val="•"/>
      <w:lvlJc w:val="left"/>
      <w:pPr>
        <w:ind w:left="6640" w:hanging="156"/>
      </w:pPr>
      <w:rPr>
        <w:rFonts w:hint="default"/>
        <w:lang w:val="vi" w:eastAsia="en-US" w:bidi="ar-SA"/>
      </w:rPr>
    </w:lvl>
    <w:lvl w:ilvl="6" w:tplc="CC74FF2E">
      <w:numFmt w:val="bullet"/>
      <w:lvlText w:val="•"/>
      <w:lvlJc w:val="left"/>
      <w:pPr>
        <w:ind w:left="7884" w:hanging="156"/>
      </w:pPr>
      <w:rPr>
        <w:rFonts w:hint="default"/>
        <w:lang w:val="vi" w:eastAsia="en-US" w:bidi="ar-SA"/>
      </w:rPr>
    </w:lvl>
    <w:lvl w:ilvl="7" w:tplc="4A24D056">
      <w:numFmt w:val="bullet"/>
      <w:lvlText w:val="•"/>
      <w:lvlJc w:val="left"/>
      <w:pPr>
        <w:ind w:left="9128" w:hanging="156"/>
      </w:pPr>
      <w:rPr>
        <w:rFonts w:hint="default"/>
        <w:lang w:val="vi" w:eastAsia="en-US" w:bidi="ar-SA"/>
      </w:rPr>
    </w:lvl>
    <w:lvl w:ilvl="8" w:tplc="EF80ADC6">
      <w:numFmt w:val="bullet"/>
      <w:lvlText w:val="•"/>
      <w:lvlJc w:val="left"/>
      <w:pPr>
        <w:ind w:left="10372" w:hanging="156"/>
      </w:pPr>
      <w:rPr>
        <w:rFonts w:hint="default"/>
        <w:lang w:val="vi" w:eastAsia="en-US" w:bidi="ar-SA"/>
      </w:rPr>
    </w:lvl>
  </w:abstractNum>
  <w:abstractNum w:abstractNumId="16" w15:restartNumberingAfterBreak="0">
    <w:nsid w:val="5CB26434"/>
    <w:multiLevelType w:val="hybridMultilevel"/>
    <w:tmpl w:val="E0B64674"/>
    <w:lvl w:ilvl="0" w:tplc="3E7EEB9E">
      <w:numFmt w:val="bullet"/>
      <w:lvlText w:val=""/>
      <w:lvlJc w:val="left"/>
      <w:pPr>
        <w:ind w:left="58" w:hanging="228"/>
      </w:pPr>
      <w:rPr>
        <w:rFonts w:ascii="Symbol" w:eastAsia="Symbol" w:hAnsi="Symbol" w:cs="Symbol" w:hint="default"/>
        <w:w w:val="100"/>
        <w:sz w:val="24"/>
        <w:szCs w:val="24"/>
        <w:lang w:val="vi" w:eastAsia="en-US" w:bidi="ar-SA"/>
      </w:rPr>
    </w:lvl>
    <w:lvl w:ilvl="1" w:tplc="8B32A446">
      <w:numFmt w:val="bullet"/>
      <w:lvlText w:val="•"/>
      <w:lvlJc w:val="left"/>
      <w:pPr>
        <w:ind w:left="582" w:hanging="228"/>
      </w:pPr>
      <w:rPr>
        <w:rFonts w:hint="default"/>
        <w:lang w:val="vi" w:eastAsia="en-US" w:bidi="ar-SA"/>
      </w:rPr>
    </w:lvl>
    <w:lvl w:ilvl="2" w:tplc="7C0A2DDA">
      <w:numFmt w:val="bullet"/>
      <w:lvlText w:val="•"/>
      <w:lvlJc w:val="left"/>
      <w:pPr>
        <w:ind w:left="1104" w:hanging="228"/>
      </w:pPr>
      <w:rPr>
        <w:rFonts w:hint="default"/>
        <w:lang w:val="vi" w:eastAsia="en-US" w:bidi="ar-SA"/>
      </w:rPr>
    </w:lvl>
    <w:lvl w:ilvl="3" w:tplc="7EA88B02">
      <w:numFmt w:val="bullet"/>
      <w:lvlText w:val="•"/>
      <w:lvlJc w:val="left"/>
      <w:pPr>
        <w:ind w:left="1626" w:hanging="228"/>
      </w:pPr>
      <w:rPr>
        <w:rFonts w:hint="default"/>
        <w:lang w:val="vi" w:eastAsia="en-US" w:bidi="ar-SA"/>
      </w:rPr>
    </w:lvl>
    <w:lvl w:ilvl="4" w:tplc="414696D2">
      <w:numFmt w:val="bullet"/>
      <w:lvlText w:val="•"/>
      <w:lvlJc w:val="left"/>
      <w:pPr>
        <w:ind w:left="2148" w:hanging="228"/>
      </w:pPr>
      <w:rPr>
        <w:rFonts w:hint="default"/>
        <w:lang w:val="vi" w:eastAsia="en-US" w:bidi="ar-SA"/>
      </w:rPr>
    </w:lvl>
    <w:lvl w:ilvl="5" w:tplc="6D7E06AE">
      <w:numFmt w:val="bullet"/>
      <w:lvlText w:val="•"/>
      <w:lvlJc w:val="left"/>
      <w:pPr>
        <w:ind w:left="2670" w:hanging="228"/>
      </w:pPr>
      <w:rPr>
        <w:rFonts w:hint="default"/>
        <w:lang w:val="vi" w:eastAsia="en-US" w:bidi="ar-SA"/>
      </w:rPr>
    </w:lvl>
    <w:lvl w:ilvl="6" w:tplc="914A40B4">
      <w:numFmt w:val="bullet"/>
      <w:lvlText w:val="•"/>
      <w:lvlJc w:val="left"/>
      <w:pPr>
        <w:ind w:left="3192" w:hanging="228"/>
      </w:pPr>
      <w:rPr>
        <w:rFonts w:hint="default"/>
        <w:lang w:val="vi" w:eastAsia="en-US" w:bidi="ar-SA"/>
      </w:rPr>
    </w:lvl>
    <w:lvl w:ilvl="7" w:tplc="CC821EB4">
      <w:numFmt w:val="bullet"/>
      <w:lvlText w:val="•"/>
      <w:lvlJc w:val="left"/>
      <w:pPr>
        <w:ind w:left="3714" w:hanging="228"/>
      </w:pPr>
      <w:rPr>
        <w:rFonts w:hint="default"/>
        <w:lang w:val="vi" w:eastAsia="en-US" w:bidi="ar-SA"/>
      </w:rPr>
    </w:lvl>
    <w:lvl w:ilvl="8" w:tplc="5EE86CA4">
      <w:numFmt w:val="bullet"/>
      <w:lvlText w:val="•"/>
      <w:lvlJc w:val="left"/>
      <w:pPr>
        <w:ind w:left="4236" w:hanging="228"/>
      </w:pPr>
      <w:rPr>
        <w:rFonts w:hint="default"/>
        <w:lang w:val="vi" w:eastAsia="en-US" w:bidi="ar-SA"/>
      </w:rPr>
    </w:lvl>
  </w:abstractNum>
  <w:abstractNum w:abstractNumId="17" w15:restartNumberingAfterBreak="0">
    <w:nsid w:val="635749F7"/>
    <w:multiLevelType w:val="multilevel"/>
    <w:tmpl w:val="8B4C6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AA7A87"/>
    <w:multiLevelType w:val="hybridMultilevel"/>
    <w:tmpl w:val="D898BA50"/>
    <w:lvl w:ilvl="0" w:tplc="1FE87B4E">
      <w:numFmt w:val="bullet"/>
      <w:lvlText w:val=""/>
      <w:lvlJc w:val="left"/>
      <w:pPr>
        <w:ind w:left="58" w:hanging="228"/>
      </w:pPr>
      <w:rPr>
        <w:rFonts w:ascii="Symbol" w:eastAsia="Symbol" w:hAnsi="Symbol" w:cs="Symbol" w:hint="default"/>
        <w:w w:val="100"/>
        <w:sz w:val="24"/>
        <w:szCs w:val="24"/>
        <w:lang w:val="vi" w:eastAsia="en-US" w:bidi="ar-SA"/>
      </w:rPr>
    </w:lvl>
    <w:lvl w:ilvl="1" w:tplc="D1986890">
      <w:numFmt w:val="bullet"/>
      <w:lvlText w:val="•"/>
      <w:lvlJc w:val="left"/>
      <w:pPr>
        <w:ind w:left="582" w:hanging="228"/>
      </w:pPr>
      <w:rPr>
        <w:rFonts w:hint="default"/>
        <w:lang w:val="vi" w:eastAsia="en-US" w:bidi="ar-SA"/>
      </w:rPr>
    </w:lvl>
    <w:lvl w:ilvl="2" w:tplc="FAAAE462">
      <w:numFmt w:val="bullet"/>
      <w:lvlText w:val="•"/>
      <w:lvlJc w:val="left"/>
      <w:pPr>
        <w:ind w:left="1104" w:hanging="228"/>
      </w:pPr>
      <w:rPr>
        <w:rFonts w:hint="default"/>
        <w:lang w:val="vi" w:eastAsia="en-US" w:bidi="ar-SA"/>
      </w:rPr>
    </w:lvl>
    <w:lvl w:ilvl="3" w:tplc="16EA4DE8">
      <w:numFmt w:val="bullet"/>
      <w:lvlText w:val="•"/>
      <w:lvlJc w:val="left"/>
      <w:pPr>
        <w:ind w:left="1626" w:hanging="228"/>
      </w:pPr>
      <w:rPr>
        <w:rFonts w:hint="default"/>
        <w:lang w:val="vi" w:eastAsia="en-US" w:bidi="ar-SA"/>
      </w:rPr>
    </w:lvl>
    <w:lvl w:ilvl="4" w:tplc="1EBC7B8E">
      <w:numFmt w:val="bullet"/>
      <w:lvlText w:val="•"/>
      <w:lvlJc w:val="left"/>
      <w:pPr>
        <w:ind w:left="2148" w:hanging="228"/>
      </w:pPr>
      <w:rPr>
        <w:rFonts w:hint="default"/>
        <w:lang w:val="vi" w:eastAsia="en-US" w:bidi="ar-SA"/>
      </w:rPr>
    </w:lvl>
    <w:lvl w:ilvl="5" w:tplc="7C649E84">
      <w:numFmt w:val="bullet"/>
      <w:lvlText w:val="•"/>
      <w:lvlJc w:val="left"/>
      <w:pPr>
        <w:ind w:left="2670" w:hanging="228"/>
      </w:pPr>
      <w:rPr>
        <w:rFonts w:hint="default"/>
        <w:lang w:val="vi" w:eastAsia="en-US" w:bidi="ar-SA"/>
      </w:rPr>
    </w:lvl>
    <w:lvl w:ilvl="6" w:tplc="9B72021C">
      <w:numFmt w:val="bullet"/>
      <w:lvlText w:val="•"/>
      <w:lvlJc w:val="left"/>
      <w:pPr>
        <w:ind w:left="3192" w:hanging="228"/>
      </w:pPr>
      <w:rPr>
        <w:rFonts w:hint="default"/>
        <w:lang w:val="vi" w:eastAsia="en-US" w:bidi="ar-SA"/>
      </w:rPr>
    </w:lvl>
    <w:lvl w:ilvl="7" w:tplc="505AF300">
      <w:numFmt w:val="bullet"/>
      <w:lvlText w:val="•"/>
      <w:lvlJc w:val="left"/>
      <w:pPr>
        <w:ind w:left="3714" w:hanging="228"/>
      </w:pPr>
      <w:rPr>
        <w:rFonts w:hint="default"/>
        <w:lang w:val="vi" w:eastAsia="en-US" w:bidi="ar-SA"/>
      </w:rPr>
    </w:lvl>
    <w:lvl w:ilvl="8" w:tplc="C884F826">
      <w:numFmt w:val="bullet"/>
      <w:lvlText w:val="•"/>
      <w:lvlJc w:val="left"/>
      <w:pPr>
        <w:ind w:left="4236" w:hanging="228"/>
      </w:pPr>
      <w:rPr>
        <w:rFonts w:hint="default"/>
        <w:lang w:val="vi" w:eastAsia="en-US" w:bidi="ar-SA"/>
      </w:rPr>
    </w:lvl>
  </w:abstractNum>
  <w:abstractNum w:abstractNumId="19" w15:restartNumberingAfterBreak="0">
    <w:nsid w:val="7E5C6EB1"/>
    <w:multiLevelType w:val="hybridMultilevel"/>
    <w:tmpl w:val="A18CE74C"/>
    <w:lvl w:ilvl="0" w:tplc="E02A2C3A">
      <w:numFmt w:val="bullet"/>
      <w:lvlText w:val="-"/>
      <w:lvlJc w:val="left"/>
      <w:pPr>
        <w:ind w:left="414" w:hanging="144"/>
      </w:pPr>
      <w:rPr>
        <w:rFonts w:ascii="Times New Roman" w:eastAsia="Times New Roman" w:hAnsi="Times New Roman" w:cs="Times New Roman" w:hint="default"/>
        <w:b/>
        <w:bCs/>
        <w:i/>
        <w:w w:val="99"/>
        <w:sz w:val="24"/>
        <w:szCs w:val="24"/>
        <w:lang w:val="vi" w:eastAsia="en-US" w:bidi="ar-SA"/>
      </w:rPr>
    </w:lvl>
    <w:lvl w:ilvl="1" w:tplc="0D9A253A">
      <w:numFmt w:val="bullet"/>
      <w:lvlText w:val="•"/>
      <w:lvlJc w:val="left"/>
      <w:pPr>
        <w:ind w:left="1664" w:hanging="144"/>
      </w:pPr>
      <w:rPr>
        <w:rFonts w:hint="default"/>
        <w:lang w:val="vi" w:eastAsia="en-US" w:bidi="ar-SA"/>
      </w:rPr>
    </w:lvl>
    <w:lvl w:ilvl="2" w:tplc="7BB8AE4E">
      <w:numFmt w:val="bullet"/>
      <w:lvlText w:val="•"/>
      <w:lvlJc w:val="left"/>
      <w:pPr>
        <w:ind w:left="2908" w:hanging="144"/>
      </w:pPr>
      <w:rPr>
        <w:rFonts w:hint="default"/>
        <w:lang w:val="vi" w:eastAsia="en-US" w:bidi="ar-SA"/>
      </w:rPr>
    </w:lvl>
    <w:lvl w:ilvl="3" w:tplc="84DEA1A0">
      <w:numFmt w:val="bullet"/>
      <w:lvlText w:val="•"/>
      <w:lvlJc w:val="left"/>
      <w:pPr>
        <w:ind w:left="4152" w:hanging="144"/>
      </w:pPr>
      <w:rPr>
        <w:rFonts w:hint="default"/>
        <w:lang w:val="vi" w:eastAsia="en-US" w:bidi="ar-SA"/>
      </w:rPr>
    </w:lvl>
    <w:lvl w:ilvl="4" w:tplc="00C4C93E">
      <w:numFmt w:val="bullet"/>
      <w:lvlText w:val="•"/>
      <w:lvlJc w:val="left"/>
      <w:pPr>
        <w:ind w:left="5396" w:hanging="144"/>
      </w:pPr>
      <w:rPr>
        <w:rFonts w:hint="default"/>
        <w:lang w:val="vi" w:eastAsia="en-US" w:bidi="ar-SA"/>
      </w:rPr>
    </w:lvl>
    <w:lvl w:ilvl="5" w:tplc="DC0A1E8E">
      <w:numFmt w:val="bullet"/>
      <w:lvlText w:val="•"/>
      <w:lvlJc w:val="left"/>
      <w:pPr>
        <w:ind w:left="6640" w:hanging="144"/>
      </w:pPr>
      <w:rPr>
        <w:rFonts w:hint="default"/>
        <w:lang w:val="vi" w:eastAsia="en-US" w:bidi="ar-SA"/>
      </w:rPr>
    </w:lvl>
    <w:lvl w:ilvl="6" w:tplc="6D6C6178">
      <w:numFmt w:val="bullet"/>
      <w:lvlText w:val="•"/>
      <w:lvlJc w:val="left"/>
      <w:pPr>
        <w:ind w:left="7884" w:hanging="144"/>
      </w:pPr>
      <w:rPr>
        <w:rFonts w:hint="default"/>
        <w:lang w:val="vi" w:eastAsia="en-US" w:bidi="ar-SA"/>
      </w:rPr>
    </w:lvl>
    <w:lvl w:ilvl="7" w:tplc="AB80BA7A">
      <w:numFmt w:val="bullet"/>
      <w:lvlText w:val="•"/>
      <w:lvlJc w:val="left"/>
      <w:pPr>
        <w:ind w:left="9128" w:hanging="144"/>
      </w:pPr>
      <w:rPr>
        <w:rFonts w:hint="default"/>
        <w:lang w:val="vi" w:eastAsia="en-US" w:bidi="ar-SA"/>
      </w:rPr>
    </w:lvl>
    <w:lvl w:ilvl="8" w:tplc="935C987A">
      <w:numFmt w:val="bullet"/>
      <w:lvlText w:val="•"/>
      <w:lvlJc w:val="left"/>
      <w:pPr>
        <w:ind w:left="10372" w:hanging="144"/>
      </w:pPr>
      <w:rPr>
        <w:rFonts w:hint="default"/>
        <w:lang w:val="vi" w:eastAsia="en-US" w:bidi="ar-SA"/>
      </w:rPr>
    </w:lvl>
  </w:abstractNum>
  <w:num w:numId="1">
    <w:abstractNumId w:val="15"/>
  </w:num>
  <w:num w:numId="2">
    <w:abstractNumId w:val="13"/>
  </w:num>
  <w:num w:numId="3">
    <w:abstractNumId w:val="19"/>
  </w:num>
  <w:num w:numId="4">
    <w:abstractNumId w:val="1"/>
  </w:num>
  <w:num w:numId="5">
    <w:abstractNumId w:val="7"/>
  </w:num>
  <w:num w:numId="6">
    <w:abstractNumId w:val="6"/>
  </w:num>
  <w:num w:numId="7">
    <w:abstractNumId w:val="4"/>
  </w:num>
  <w:num w:numId="8">
    <w:abstractNumId w:val="11"/>
  </w:num>
  <w:num w:numId="9">
    <w:abstractNumId w:val="2"/>
  </w:num>
  <w:num w:numId="10">
    <w:abstractNumId w:val="18"/>
  </w:num>
  <w:num w:numId="11">
    <w:abstractNumId w:val="0"/>
  </w:num>
  <w:num w:numId="12">
    <w:abstractNumId w:val="8"/>
  </w:num>
  <w:num w:numId="13">
    <w:abstractNumId w:val="16"/>
  </w:num>
  <w:num w:numId="14">
    <w:abstractNumId w:val="14"/>
  </w:num>
  <w:num w:numId="15">
    <w:abstractNumId w:val="9"/>
  </w:num>
  <w:num w:numId="16">
    <w:abstractNumId w:val="3"/>
  </w:num>
  <w:num w:numId="17">
    <w:abstractNumId w:val="10"/>
  </w:num>
  <w:num w:numId="18">
    <w:abstractNumId w:val="5"/>
  </w:num>
  <w:num w:numId="19">
    <w:abstractNumId w:val="12"/>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EE"/>
    <w:rsid w:val="00007C51"/>
    <w:rsid w:val="000362FB"/>
    <w:rsid w:val="00042452"/>
    <w:rsid w:val="00056D96"/>
    <w:rsid w:val="000839D8"/>
    <w:rsid w:val="001656CF"/>
    <w:rsid w:val="001942C7"/>
    <w:rsid w:val="00210917"/>
    <w:rsid w:val="002160DD"/>
    <w:rsid w:val="00226F55"/>
    <w:rsid w:val="0026109E"/>
    <w:rsid w:val="002638EE"/>
    <w:rsid w:val="00275DEE"/>
    <w:rsid w:val="002802F9"/>
    <w:rsid w:val="002A16CB"/>
    <w:rsid w:val="002A2D05"/>
    <w:rsid w:val="002F16E0"/>
    <w:rsid w:val="00307732"/>
    <w:rsid w:val="00382BDB"/>
    <w:rsid w:val="00383FF7"/>
    <w:rsid w:val="0038586D"/>
    <w:rsid w:val="004B3AC3"/>
    <w:rsid w:val="005070FD"/>
    <w:rsid w:val="00510654"/>
    <w:rsid w:val="00514B52"/>
    <w:rsid w:val="00522DF4"/>
    <w:rsid w:val="0052328B"/>
    <w:rsid w:val="00541075"/>
    <w:rsid w:val="00544798"/>
    <w:rsid w:val="0054556F"/>
    <w:rsid w:val="005524E3"/>
    <w:rsid w:val="00561EC4"/>
    <w:rsid w:val="00590633"/>
    <w:rsid w:val="00594A81"/>
    <w:rsid w:val="00595895"/>
    <w:rsid w:val="005C63E8"/>
    <w:rsid w:val="005D129B"/>
    <w:rsid w:val="005D42AF"/>
    <w:rsid w:val="00604F8F"/>
    <w:rsid w:val="0062182E"/>
    <w:rsid w:val="00624C13"/>
    <w:rsid w:val="0066339A"/>
    <w:rsid w:val="00676BD9"/>
    <w:rsid w:val="00681052"/>
    <w:rsid w:val="0068783E"/>
    <w:rsid w:val="00703B9A"/>
    <w:rsid w:val="007B61D8"/>
    <w:rsid w:val="007C1FBE"/>
    <w:rsid w:val="007E7C49"/>
    <w:rsid w:val="00801CD6"/>
    <w:rsid w:val="0081273A"/>
    <w:rsid w:val="0084242E"/>
    <w:rsid w:val="0084764A"/>
    <w:rsid w:val="00851429"/>
    <w:rsid w:val="008779DC"/>
    <w:rsid w:val="00965146"/>
    <w:rsid w:val="00970A9C"/>
    <w:rsid w:val="0098592A"/>
    <w:rsid w:val="009B441A"/>
    <w:rsid w:val="009E4B5E"/>
    <w:rsid w:val="009E7D7D"/>
    <w:rsid w:val="009F315A"/>
    <w:rsid w:val="009F5926"/>
    <w:rsid w:val="00A13EA0"/>
    <w:rsid w:val="00A26153"/>
    <w:rsid w:val="00A55125"/>
    <w:rsid w:val="00A86ECF"/>
    <w:rsid w:val="00AB058D"/>
    <w:rsid w:val="00AB7929"/>
    <w:rsid w:val="00AE26E9"/>
    <w:rsid w:val="00AE4824"/>
    <w:rsid w:val="00B6770A"/>
    <w:rsid w:val="00B73A4E"/>
    <w:rsid w:val="00B760E9"/>
    <w:rsid w:val="00BB14AF"/>
    <w:rsid w:val="00BC3991"/>
    <w:rsid w:val="00BC4608"/>
    <w:rsid w:val="00C25867"/>
    <w:rsid w:val="00C31D5F"/>
    <w:rsid w:val="00C422D2"/>
    <w:rsid w:val="00C63DA9"/>
    <w:rsid w:val="00C64EAB"/>
    <w:rsid w:val="00C86566"/>
    <w:rsid w:val="00CC2EB0"/>
    <w:rsid w:val="00CD1382"/>
    <w:rsid w:val="00DA0C24"/>
    <w:rsid w:val="00DB02D5"/>
    <w:rsid w:val="00DB2170"/>
    <w:rsid w:val="00DB2AF7"/>
    <w:rsid w:val="00E1289F"/>
    <w:rsid w:val="00E33FC4"/>
    <w:rsid w:val="00E92087"/>
    <w:rsid w:val="00EA2D2A"/>
    <w:rsid w:val="00F13724"/>
    <w:rsid w:val="00F226E6"/>
    <w:rsid w:val="00F5222D"/>
    <w:rsid w:val="00F6002B"/>
    <w:rsid w:val="00F66C7A"/>
    <w:rsid w:val="00FD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82D5"/>
  <w15:chartTrackingRefBased/>
  <w15:docId w15:val="{06B309A5-B1D3-4A11-B560-0DCAAC1A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315A"/>
    <w:pPr>
      <w:spacing w:before="100" w:beforeAutospacing="1" w:after="100" w:afterAutospacing="1" w:line="240" w:lineRule="auto"/>
      <w:outlineLvl w:val="0"/>
    </w:pPr>
    <w:rPr>
      <w:rFonts w:eastAsia="Times New Roman" w:cs="Times New Roman"/>
      <w:b/>
      <w:bCs/>
      <w:kern w:val="36"/>
      <w:sz w:val="48"/>
      <w:szCs w:val="4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75DEE"/>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link w:val="ListParagraphChar"/>
    <w:uiPriority w:val="1"/>
    <w:qFormat/>
    <w:rsid w:val="005524E3"/>
    <w:pPr>
      <w:widowControl w:val="0"/>
      <w:autoSpaceDE w:val="0"/>
      <w:autoSpaceDN w:val="0"/>
      <w:spacing w:before="108" w:after="0" w:line="240" w:lineRule="auto"/>
      <w:ind w:left="1119" w:firstLine="566"/>
    </w:pPr>
    <w:rPr>
      <w:rFonts w:eastAsia="Times New Roman" w:cs="Times New Roman"/>
      <w:sz w:val="22"/>
      <w:lang w:val="vi"/>
    </w:rPr>
  </w:style>
  <w:style w:type="paragraph" w:styleId="Revision">
    <w:name w:val="Revision"/>
    <w:hidden/>
    <w:uiPriority w:val="99"/>
    <w:semiHidden/>
    <w:rsid w:val="00FD4EAD"/>
    <w:pPr>
      <w:spacing w:after="0" w:line="240" w:lineRule="auto"/>
    </w:pPr>
  </w:style>
  <w:style w:type="paragraph" w:styleId="TOC1">
    <w:name w:val="toc 1"/>
    <w:basedOn w:val="Normal"/>
    <w:uiPriority w:val="1"/>
    <w:qFormat/>
    <w:rsid w:val="00B760E9"/>
    <w:pPr>
      <w:widowControl w:val="0"/>
      <w:autoSpaceDE w:val="0"/>
      <w:autoSpaceDN w:val="0"/>
      <w:spacing w:before="525" w:after="0" w:line="240" w:lineRule="auto"/>
      <w:ind w:right="93"/>
      <w:jc w:val="center"/>
    </w:pPr>
    <w:rPr>
      <w:rFonts w:eastAsia="Times New Roman" w:cs="Times New Roman"/>
      <w:sz w:val="26"/>
      <w:szCs w:val="26"/>
      <w:lang w:val="vi"/>
    </w:rPr>
  </w:style>
  <w:style w:type="table" w:styleId="TableGrid">
    <w:name w:val="Table Grid"/>
    <w:aliases w:val="Bảng TK"/>
    <w:basedOn w:val="TableNormal"/>
    <w:uiPriority w:val="39"/>
    <w:qFormat/>
    <w:rsid w:val="00007C51"/>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82BDB"/>
    <w:rPr>
      <w:rFonts w:eastAsia="Times New Roman" w:cs="Times New Roman"/>
      <w:sz w:val="22"/>
      <w:lang w:val="vi"/>
    </w:rPr>
  </w:style>
  <w:style w:type="character" w:customStyle="1" w:styleId="Heading1Char">
    <w:name w:val="Heading 1 Char"/>
    <w:basedOn w:val="DefaultParagraphFont"/>
    <w:link w:val="Heading1"/>
    <w:uiPriority w:val="9"/>
    <w:rsid w:val="009F315A"/>
    <w:rPr>
      <w:rFonts w:eastAsia="Times New Roman" w:cs="Times New Roman"/>
      <w:b/>
      <w:bCs/>
      <w:kern w:val="36"/>
      <w:sz w:val="48"/>
      <w:szCs w:val="48"/>
      <w:lang w:val="vi-VN"/>
    </w:rPr>
  </w:style>
  <w:style w:type="character" w:customStyle="1" w:styleId="BodyTextChar">
    <w:name w:val="Body Text Char"/>
    <w:basedOn w:val="DefaultParagraphFont"/>
    <w:link w:val="BodyText"/>
    <w:rsid w:val="00AE26E9"/>
    <w:rPr>
      <w:rFonts w:eastAsia="Times New Roman" w:cs="Times New Roman"/>
      <w:sz w:val="26"/>
      <w:szCs w:val="26"/>
    </w:rPr>
  </w:style>
  <w:style w:type="character" w:customStyle="1" w:styleId="Other">
    <w:name w:val="Other_"/>
    <w:basedOn w:val="DefaultParagraphFont"/>
    <w:link w:val="Other0"/>
    <w:rsid w:val="00AE26E9"/>
    <w:rPr>
      <w:rFonts w:eastAsia="Times New Roman" w:cs="Times New Roman"/>
      <w:sz w:val="26"/>
      <w:szCs w:val="26"/>
    </w:rPr>
  </w:style>
  <w:style w:type="paragraph" w:styleId="BodyText">
    <w:name w:val="Body Text"/>
    <w:basedOn w:val="Normal"/>
    <w:link w:val="BodyTextChar"/>
    <w:qFormat/>
    <w:rsid w:val="00AE26E9"/>
    <w:pPr>
      <w:widowControl w:val="0"/>
      <w:spacing w:after="40" w:line="288"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AE26E9"/>
  </w:style>
  <w:style w:type="paragraph" w:customStyle="1" w:styleId="Other0">
    <w:name w:val="Other"/>
    <w:basedOn w:val="Normal"/>
    <w:link w:val="Other"/>
    <w:rsid w:val="00AE26E9"/>
    <w:pPr>
      <w:widowControl w:val="0"/>
      <w:spacing w:after="40" w:line="288" w:lineRule="auto"/>
      <w:ind w:firstLine="400"/>
    </w:pPr>
    <w:rPr>
      <w:rFonts w:eastAsia="Times New Roman" w:cs="Times New Roman"/>
      <w:sz w:val="26"/>
      <w:szCs w:val="26"/>
    </w:rPr>
  </w:style>
  <w:style w:type="character" w:customStyle="1" w:styleId="Heading3">
    <w:name w:val="Heading #3_"/>
    <w:basedOn w:val="DefaultParagraphFont"/>
    <w:link w:val="Heading30"/>
    <w:rsid w:val="00AE26E9"/>
    <w:rPr>
      <w:rFonts w:ascii="Consolas" w:eastAsia="Consolas" w:hAnsi="Consolas" w:cs="Consolas"/>
      <w:b/>
      <w:bCs/>
      <w:sz w:val="26"/>
      <w:szCs w:val="26"/>
      <w:lang w:bidi="en-US"/>
    </w:rPr>
  </w:style>
  <w:style w:type="paragraph" w:customStyle="1" w:styleId="Heading30">
    <w:name w:val="Heading #3"/>
    <w:basedOn w:val="Normal"/>
    <w:link w:val="Heading3"/>
    <w:rsid w:val="00AE26E9"/>
    <w:pPr>
      <w:widowControl w:val="0"/>
      <w:spacing w:after="20" w:line="286" w:lineRule="auto"/>
      <w:ind w:firstLine="980"/>
      <w:outlineLvl w:val="2"/>
    </w:pPr>
    <w:rPr>
      <w:rFonts w:ascii="Consolas" w:eastAsia="Consolas" w:hAnsi="Consolas" w:cs="Consolas"/>
      <w:b/>
      <w:bCs/>
      <w:sz w:val="26"/>
      <w:szCs w:val="26"/>
      <w:lang w:bidi="en-US"/>
    </w:rPr>
  </w:style>
  <w:style w:type="character" w:customStyle="1" w:styleId="Tablecaption">
    <w:name w:val="Table caption_"/>
    <w:basedOn w:val="DefaultParagraphFont"/>
    <w:link w:val="Tablecaption0"/>
    <w:rsid w:val="0084242E"/>
    <w:rPr>
      <w:rFonts w:eastAsia="Times New Roman" w:cs="Times New Roman"/>
    </w:rPr>
  </w:style>
  <w:style w:type="paragraph" w:customStyle="1" w:styleId="Tablecaption0">
    <w:name w:val="Table caption"/>
    <w:basedOn w:val="Normal"/>
    <w:link w:val="Tablecaption"/>
    <w:rsid w:val="0084242E"/>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8302">
      <w:bodyDiv w:val="1"/>
      <w:marLeft w:val="0"/>
      <w:marRight w:val="0"/>
      <w:marTop w:val="0"/>
      <w:marBottom w:val="0"/>
      <w:divBdr>
        <w:top w:val="none" w:sz="0" w:space="0" w:color="auto"/>
        <w:left w:val="none" w:sz="0" w:space="0" w:color="auto"/>
        <w:bottom w:val="none" w:sz="0" w:space="0" w:color="auto"/>
        <w:right w:val="none" w:sz="0" w:space="0" w:color="auto"/>
      </w:divBdr>
    </w:div>
    <w:div w:id="10628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776E-6A8B-46BC-9C3F-0B67657C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Tuan</dc:creator>
  <cp:keywords/>
  <dc:description/>
  <cp:lastModifiedBy>Administrator</cp:lastModifiedBy>
  <cp:revision>5</cp:revision>
  <dcterms:created xsi:type="dcterms:W3CDTF">2024-02-27T14:15:00Z</dcterms:created>
  <dcterms:modified xsi:type="dcterms:W3CDTF">2024-02-27T14:38:00Z</dcterms:modified>
</cp:coreProperties>
</file>